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F72" w:rsidRPr="00446F93" w:rsidRDefault="00EB2F72" w:rsidP="00EB2F72">
      <w:pPr>
        <w:pStyle w:val="Paragraphedeliste"/>
        <w:numPr>
          <w:ilvl w:val="0"/>
          <w:numId w:val="1"/>
        </w:numPr>
        <w:rPr>
          <w:b/>
          <w:sz w:val="24"/>
          <w:u w:val="single"/>
        </w:rPr>
      </w:pPr>
      <w:r w:rsidRPr="00446F93">
        <w:rPr>
          <w:b/>
          <w:sz w:val="24"/>
          <w:u w:val="single"/>
        </w:rPr>
        <w:t xml:space="preserve">Regarde cette vidéo sur YouTube. </w:t>
      </w:r>
      <w:r w:rsidR="00E44ED8" w:rsidRPr="00446F93">
        <w:rPr>
          <w:b/>
          <w:sz w:val="24"/>
          <w:u w:val="single"/>
        </w:rPr>
        <w:t xml:space="preserve">Ecris en français ce que tu as compris. </w:t>
      </w:r>
    </w:p>
    <w:p w:rsidR="002737AD" w:rsidRPr="00446F93" w:rsidRDefault="00DB5046">
      <w:pPr>
        <w:rPr>
          <w:sz w:val="24"/>
        </w:rPr>
      </w:pPr>
      <w:hyperlink r:id="rId7" w:history="1">
        <w:r w:rsidR="00E44ED8" w:rsidRPr="00446F93">
          <w:rPr>
            <w:rStyle w:val="Lienhypertexte"/>
            <w:sz w:val="24"/>
          </w:rPr>
          <w:t>https://www.youtube.com/watch?v=K5fxNH2H_0g</w:t>
        </w:r>
      </w:hyperlink>
    </w:p>
    <w:p w:rsidR="00E44ED8" w:rsidRPr="00446F93" w:rsidRDefault="00E44ED8">
      <w:pPr>
        <w:rPr>
          <w:sz w:val="24"/>
        </w:rPr>
      </w:pPr>
    </w:p>
    <w:p w:rsidR="00E44ED8" w:rsidRPr="00446F93" w:rsidRDefault="00E44ED8" w:rsidP="00E44ED8">
      <w:pPr>
        <w:pStyle w:val="Paragraphedeliste"/>
        <w:numPr>
          <w:ilvl w:val="0"/>
          <w:numId w:val="1"/>
        </w:numPr>
        <w:rPr>
          <w:b/>
          <w:sz w:val="24"/>
          <w:u w:val="single"/>
        </w:rPr>
      </w:pPr>
      <w:r w:rsidRPr="00446F93">
        <w:rPr>
          <w:b/>
          <w:sz w:val="24"/>
          <w:u w:val="single"/>
        </w:rPr>
        <w:t xml:space="preserve">Lis le résumé ci-dessous et écris en français ce que tu as compris. </w:t>
      </w:r>
    </w:p>
    <w:p w:rsidR="00E44ED8" w:rsidRPr="00446F93" w:rsidRDefault="00E44ED8" w:rsidP="00E44ED8">
      <w:pPr>
        <w:rPr>
          <w:sz w:val="24"/>
        </w:rPr>
      </w:pPr>
      <w:r w:rsidRPr="00446F93">
        <w:rPr>
          <w:noProof/>
          <w:sz w:val="24"/>
          <w:lang w:eastAsia="fr-FR"/>
        </w:rPr>
        <w:drawing>
          <wp:anchor distT="0" distB="0" distL="114300" distR="114300" simplePos="0" relativeHeight="251659264" behindDoc="0" locked="0" layoutInCell="1" allowOverlap="1" wp14:anchorId="537AA0AA" wp14:editId="22728D2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600325" cy="1329276"/>
            <wp:effectExtent l="0" t="0" r="0" b="4445"/>
            <wp:wrapNone/>
            <wp:docPr id="1" name="Image 1" descr="C:\Users\Emilie\Pictures\2015-05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ilie\Pictures\2015-05-14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7" t="59885" r="16502" b="26407"/>
                    <a:stretch/>
                  </pic:blipFill>
                  <pic:spPr bwMode="auto">
                    <a:xfrm rot="10800000">
                      <a:off x="0" y="0"/>
                      <a:ext cx="2614842" cy="133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ED8" w:rsidRPr="00446F93" w:rsidRDefault="00E44ED8" w:rsidP="00E44ED8">
      <w:pPr>
        <w:rPr>
          <w:sz w:val="24"/>
        </w:rPr>
      </w:pPr>
    </w:p>
    <w:p w:rsidR="00E44ED8" w:rsidRPr="00446F93" w:rsidRDefault="00E44ED8" w:rsidP="00E44ED8">
      <w:pPr>
        <w:rPr>
          <w:sz w:val="24"/>
        </w:rPr>
      </w:pPr>
    </w:p>
    <w:p w:rsidR="00E44ED8" w:rsidRPr="00446F93" w:rsidRDefault="00E44ED8" w:rsidP="00E44ED8">
      <w:pPr>
        <w:jc w:val="center"/>
        <w:rPr>
          <w:sz w:val="24"/>
        </w:rPr>
      </w:pPr>
    </w:p>
    <w:p w:rsidR="00E44ED8" w:rsidRPr="00446F93" w:rsidRDefault="00E44ED8" w:rsidP="00E44ED8">
      <w:pPr>
        <w:jc w:val="center"/>
        <w:rPr>
          <w:sz w:val="24"/>
        </w:rPr>
      </w:pPr>
    </w:p>
    <w:p w:rsidR="00E44ED8" w:rsidRPr="00446F93" w:rsidRDefault="00E44ED8" w:rsidP="00E44ED8">
      <w:pPr>
        <w:jc w:val="center"/>
        <w:rPr>
          <w:sz w:val="24"/>
        </w:rPr>
      </w:pPr>
    </w:p>
    <w:p w:rsidR="00E44ED8" w:rsidRPr="00446F93" w:rsidRDefault="00E44ED8" w:rsidP="00E44ED8">
      <w:pPr>
        <w:pStyle w:val="Paragraphedeliste"/>
        <w:numPr>
          <w:ilvl w:val="0"/>
          <w:numId w:val="1"/>
        </w:numPr>
        <w:rPr>
          <w:b/>
          <w:sz w:val="24"/>
          <w:u w:val="single"/>
        </w:rPr>
      </w:pPr>
      <w:r w:rsidRPr="00446F93">
        <w:rPr>
          <w:b/>
          <w:sz w:val="24"/>
          <w:u w:val="single"/>
        </w:rPr>
        <w:t xml:space="preserve">Relie les adjectifs </w:t>
      </w:r>
      <w:r w:rsidR="006632FA" w:rsidRPr="00446F93">
        <w:rPr>
          <w:b/>
          <w:sz w:val="24"/>
          <w:u w:val="single"/>
        </w:rPr>
        <w:t xml:space="preserve">en lien avec les 2 personnages </w:t>
      </w:r>
      <w:r w:rsidRPr="00446F93">
        <w:rPr>
          <w:b/>
          <w:sz w:val="24"/>
          <w:u w:val="single"/>
        </w:rPr>
        <w:t>à leurs antonymes. (sens contraire)</w:t>
      </w:r>
    </w:p>
    <w:p w:rsidR="00E44ED8" w:rsidRPr="00446F93" w:rsidRDefault="00E44ED8" w:rsidP="00E44ED8">
      <w:pPr>
        <w:rPr>
          <w:sz w:val="24"/>
        </w:rPr>
      </w:pPr>
      <w:r w:rsidRPr="00446F93">
        <w:rPr>
          <w:sz w:val="24"/>
        </w:rPr>
        <w:t xml:space="preserve"> </w:t>
      </w:r>
      <w:r w:rsidR="006632FA" w:rsidRPr="00446F93">
        <w:rPr>
          <w:sz w:val="24"/>
        </w:rPr>
        <w:t>Good-</w:t>
      </w:r>
      <w:proofErr w:type="spellStart"/>
      <w:r w:rsidR="006632FA" w:rsidRPr="00446F93">
        <w:rPr>
          <w:sz w:val="24"/>
        </w:rPr>
        <w:t>tempered</w:t>
      </w:r>
      <w:proofErr w:type="spellEnd"/>
      <w:r w:rsidR="006632FA" w:rsidRPr="00446F93">
        <w:rPr>
          <w:sz w:val="24"/>
        </w:rPr>
        <w:tab/>
        <w:t>•</w:t>
      </w:r>
      <w:r w:rsidR="006632FA" w:rsidRPr="00446F93">
        <w:rPr>
          <w:sz w:val="24"/>
        </w:rPr>
        <w:tab/>
      </w:r>
      <w:r w:rsidR="006632FA" w:rsidRPr="00446F93">
        <w:rPr>
          <w:sz w:val="24"/>
        </w:rPr>
        <w:tab/>
      </w:r>
      <w:r w:rsidR="006632FA" w:rsidRPr="00446F93">
        <w:rPr>
          <w:sz w:val="24"/>
        </w:rPr>
        <w:tab/>
        <w:t xml:space="preserve">• </w:t>
      </w:r>
      <w:proofErr w:type="spellStart"/>
      <w:r w:rsidR="006632FA" w:rsidRPr="00446F93">
        <w:rPr>
          <w:sz w:val="24"/>
        </w:rPr>
        <w:t>ugly</w:t>
      </w:r>
      <w:proofErr w:type="spellEnd"/>
      <w:r w:rsidR="006632FA" w:rsidRPr="00446F93">
        <w:rPr>
          <w:sz w:val="24"/>
        </w:rPr>
        <w:t xml:space="preserve"> </w:t>
      </w:r>
    </w:p>
    <w:p w:rsidR="006632FA" w:rsidRPr="00446F93" w:rsidRDefault="006632FA" w:rsidP="00E44ED8">
      <w:pPr>
        <w:rPr>
          <w:sz w:val="24"/>
        </w:rPr>
      </w:pPr>
      <w:proofErr w:type="spellStart"/>
      <w:r w:rsidRPr="00446F93">
        <w:rPr>
          <w:sz w:val="24"/>
        </w:rPr>
        <w:t>Educated</w:t>
      </w:r>
      <w:proofErr w:type="spellEnd"/>
      <w:r w:rsidRPr="00446F93">
        <w:rPr>
          <w:sz w:val="24"/>
        </w:rPr>
        <w:tab/>
      </w:r>
      <w:r w:rsidRPr="00446F93">
        <w:rPr>
          <w:sz w:val="24"/>
        </w:rPr>
        <w:tab/>
        <w:t>•</w:t>
      </w:r>
      <w:r w:rsidRPr="00446F93">
        <w:rPr>
          <w:sz w:val="24"/>
        </w:rPr>
        <w:tab/>
      </w:r>
      <w:r w:rsidRPr="00446F93">
        <w:rPr>
          <w:sz w:val="24"/>
        </w:rPr>
        <w:tab/>
      </w:r>
      <w:r w:rsidRPr="00446F93">
        <w:rPr>
          <w:sz w:val="24"/>
        </w:rPr>
        <w:tab/>
        <w:t>• violent</w:t>
      </w:r>
    </w:p>
    <w:p w:rsidR="006632FA" w:rsidRPr="00446F93" w:rsidRDefault="006632FA" w:rsidP="00E44ED8">
      <w:pPr>
        <w:rPr>
          <w:sz w:val="24"/>
        </w:rPr>
      </w:pPr>
      <w:r w:rsidRPr="00446F93">
        <w:rPr>
          <w:sz w:val="24"/>
        </w:rPr>
        <w:t>Sociable</w:t>
      </w:r>
      <w:r w:rsidRPr="00446F93">
        <w:rPr>
          <w:sz w:val="24"/>
        </w:rPr>
        <w:tab/>
      </w:r>
      <w:r w:rsidRPr="00446F93">
        <w:rPr>
          <w:sz w:val="24"/>
        </w:rPr>
        <w:tab/>
        <w:t>•</w:t>
      </w:r>
      <w:r w:rsidRPr="00446F93">
        <w:rPr>
          <w:sz w:val="24"/>
        </w:rPr>
        <w:tab/>
      </w:r>
      <w:r w:rsidRPr="00446F93">
        <w:rPr>
          <w:sz w:val="24"/>
        </w:rPr>
        <w:tab/>
      </w:r>
      <w:r w:rsidRPr="00446F93">
        <w:rPr>
          <w:sz w:val="24"/>
        </w:rPr>
        <w:tab/>
        <w:t xml:space="preserve">• </w:t>
      </w:r>
      <w:proofErr w:type="spellStart"/>
      <w:r w:rsidRPr="00446F93">
        <w:rPr>
          <w:sz w:val="24"/>
        </w:rPr>
        <w:t>bad-tempered</w:t>
      </w:r>
      <w:proofErr w:type="spellEnd"/>
    </w:p>
    <w:p w:rsidR="006632FA" w:rsidRPr="00446F93" w:rsidRDefault="006632FA" w:rsidP="00E44ED8">
      <w:pPr>
        <w:rPr>
          <w:sz w:val="24"/>
          <w:lang w:val="en-GB"/>
        </w:rPr>
      </w:pPr>
      <w:r w:rsidRPr="00446F93">
        <w:rPr>
          <w:sz w:val="24"/>
          <w:lang w:val="en-GB"/>
        </w:rPr>
        <w:t>Good</w:t>
      </w:r>
      <w:r w:rsidRPr="00446F93">
        <w:rPr>
          <w:sz w:val="24"/>
          <w:lang w:val="en-GB"/>
        </w:rPr>
        <w:tab/>
      </w:r>
      <w:r w:rsidRPr="00446F93">
        <w:rPr>
          <w:sz w:val="24"/>
          <w:lang w:val="en-GB"/>
        </w:rPr>
        <w:tab/>
      </w:r>
      <w:r w:rsidRPr="00446F93">
        <w:rPr>
          <w:sz w:val="24"/>
          <w:lang w:val="en-GB"/>
        </w:rPr>
        <w:tab/>
        <w:t>•</w:t>
      </w:r>
      <w:r w:rsidRPr="00446F93">
        <w:rPr>
          <w:sz w:val="24"/>
          <w:lang w:val="en-GB"/>
        </w:rPr>
        <w:tab/>
      </w:r>
      <w:r w:rsidRPr="00446F93">
        <w:rPr>
          <w:sz w:val="24"/>
          <w:lang w:val="en-GB"/>
        </w:rPr>
        <w:tab/>
      </w:r>
      <w:r w:rsidRPr="00446F93">
        <w:rPr>
          <w:sz w:val="24"/>
          <w:lang w:val="en-GB"/>
        </w:rPr>
        <w:tab/>
        <w:t>• mean</w:t>
      </w:r>
      <w:r w:rsidRPr="00446F93">
        <w:rPr>
          <w:sz w:val="24"/>
          <w:lang w:val="en-GB"/>
        </w:rPr>
        <w:tab/>
      </w:r>
    </w:p>
    <w:p w:rsidR="006632FA" w:rsidRPr="00446F93" w:rsidRDefault="006632FA" w:rsidP="00E44ED8">
      <w:pPr>
        <w:rPr>
          <w:sz w:val="24"/>
          <w:lang w:val="en-GB"/>
        </w:rPr>
      </w:pPr>
      <w:r w:rsidRPr="00446F93">
        <w:rPr>
          <w:sz w:val="24"/>
          <w:lang w:val="en-GB"/>
        </w:rPr>
        <w:t>Good-looking</w:t>
      </w:r>
      <w:r w:rsidRPr="00446F93">
        <w:rPr>
          <w:sz w:val="24"/>
          <w:lang w:val="en-GB"/>
        </w:rPr>
        <w:tab/>
      </w:r>
      <w:r w:rsidRPr="00446F93">
        <w:rPr>
          <w:sz w:val="24"/>
          <w:lang w:val="en-GB"/>
        </w:rPr>
        <w:tab/>
        <w:t>•</w:t>
      </w:r>
      <w:r w:rsidRPr="00446F93">
        <w:rPr>
          <w:sz w:val="24"/>
          <w:lang w:val="en-GB"/>
        </w:rPr>
        <w:tab/>
      </w:r>
      <w:r w:rsidRPr="00446F93">
        <w:rPr>
          <w:sz w:val="24"/>
          <w:lang w:val="en-GB"/>
        </w:rPr>
        <w:tab/>
      </w:r>
      <w:r w:rsidRPr="00446F93">
        <w:rPr>
          <w:sz w:val="24"/>
          <w:lang w:val="en-GB"/>
        </w:rPr>
        <w:tab/>
        <w:t>• rough</w:t>
      </w:r>
    </w:p>
    <w:p w:rsidR="006632FA" w:rsidRPr="00446F93" w:rsidRDefault="006632FA" w:rsidP="00E44ED8">
      <w:pPr>
        <w:rPr>
          <w:sz w:val="24"/>
          <w:lang w:val="en-GB"/>
        </w:rPr>
      </w:pPr>
      <w:r w:rsidRPr="00446F93">
        <w:rPr>
          <w:sz w:val="24"/>
          <w:lang w:val="en-GB"/>
        </w:rPr>
        <w:t>Clean</w:t>
      </w:r>
      <w:r w:rsidRPr="00446F93">
        <w:rPr>
          <w:sz w:val="24"/>
          <w:lang w:val="en-GB"/>
        </w:rPr>
        <w:tab/>
      </w:r>
      <w:r w:rsidRPr="00446F93">
        <w:rPr>
          <w:sz w:val="24"/>
          <w:lang w:val="en-GB"/>
        </w:rPr>
        <w:tab/>
      </w:r>
      <w:r w:rsidRPr="00446F93">
        <w:rPr>
          <w:sz w:val="24"/>
          <w:lang w:val="en-GB"/>
        </w:rPr>
        <w:tab/>
        <w:t>•</w:t>
      </w:r>
      <w:r w:rsidRPr="00446F93">
        <w:rPr>
          <w:sz w:val="24"/>
          <w:lang w:val="en-GB"/>
        </w:rPr>
        <w:tab/>
      </w:r>
      <w:r w:rsidRPr="00446F93">
        <w:rPr>
          <w:sz w:val="24"/>
          <w:lang w:val="en-GB"/>
        </w:rPr>
        <w:tab/>
      </w:r>
      <w:r w:rsidRPr="00446F93">
        <w:rPr>
          <w:sz w:val="24"/>
          <w:lang w:val="en-GB"/>
        </w:rPr>
        <w:tab/>
        <w:t>• unfriendly</w:t>
      </w:r>
    </w:p>
    <w:p w:rsidR="006632FA" w:rsidRPr="00446F93" w:rsidRDefault="006632FA" w:rsidP="00E44ED8">
      <w:pPr>
        <w:rPr>
          <w:sz w:val="24"/>
          <w:lang w:val="en-GB"/>
        </w:rPr>
      </w:pPr>
      <w:r w:rsidRPr="00446F93">
        <w:rPr>
          <w:sz w:val="24"/>
          <w:lang w:val="en-GB"/>
        </w:rPr>
        <w:t>Peaceful</w:t>
      </w:r>
      <w:r w:rsidRPr="00446F93">
        <w:rPr>
          <w:sz w:val="24"/>
          <w:lang w:val="en-GB"/>
        </w:rPr>
        <w:tab/>
      </w:r>
      <w:r w:rsidRPr="00446F93">
        <w:rPr>
          <w:sz w:val="24"/>
          <w:lang w:val="en-GB"/>
        </w:rPr>
        <w:tab/>
        <w:t>•</w:t>
      </w:r>
      <w:r w:rsidRPr="00446F93">
        <w:rPr>
          <w:sz w:val="24"/>
          <w:lang w:val="en-GB"/>
        </w:rPr>
        <w:tab/>
      </w:r>
      <w:r w:rsidRPr="00446F93">
        <w:rPr>
          <w:sz w:val="24"/>
          <w:lang w:val="en-GB"/>
        </w:rPr>
        <w:tab/>
      </w:r>
      <w:r w:rsidRPr="00446F93">
        <w:rPr>
          <w:sz w:val="24"/>
          <w:lang w:val="en-GB"/>
        </w:rPr>
        <w:tab/>
        <w:t>• evil</w:t>
      </w:r>
    </w:p>
    <w:p w:rsidR="006632FA" w:rsidRPr="00446F93" w:rsidRDefault="006632FA" w:rsidP="00E44ED8">
      <w:pPr>
        <w:rPr>
          <w:sz w:val="24"/>
          <w:lang w:val="en-GB"/>
        </w:rPr>
      </w:pPr>
      <w:r w:rsidRPr="00446F93">
        <w:rPr>
          <w:sz w:val="24"/>
          <w:lang w:val="en-GB"/>
        </w:rPr>
        <w:t>Well-mannered</w:t>
      </w:r>
      <w:r w:rsidRPr="00446F93">
        <w:rPr>
          <w:sz w:val="24"/>
          <w:lang w:val="en-GB"/>
        </w:rPr>
        <w:tab/>
        <w:t>•</w:t>
      </w:r>
      <w:r w:rsidRPr="00446F93">
        <w:rPr>
          <w:sz w:val="24"/>
          <w:lang w:val="en-GB"/>
        </w:rPr>
        <w:tab/>
      </w:r>
      <w:r w:rsidRPr="00446F93">
        <w:rPr>
          <w:sz w:val="24"/>
          <w:lang w:val="en-GB"/>
        </w:rPr>
        <w:tab/>
      </w:r>
      <w:r w:rsidRPr="00446F93">
        <w:rPr>
          <w:sz w:val="24"/>
          <w:lang w:val="en-GB"/>
        </w:rPr>
        <w:tab/>
        <w:t>• filthy</w:t>
      </w:r>
    </w:p>
    <w:p w:rsidR="006632FA" w:rsidRPr="00446F93" w:rsidRDefault="006632FA" w:rsidP="00E44ED8">
      <w:pPr>
        <w:rPr>
          <w:sz w:val="24"/>
          <w:lang w:val="en-GB"/>
        </w:rPr>
      </w:pPr>
    </w:p>
    <w:p w:rsidR="00536ACB" w:rsidRPr="00446F93" w:rsidRDefault="006632FA" w:rsidP="006632FA">
      <w:pPr>
        <w:pStyle w:val="Paragraphedeliste"/>
        <w:numPr>
          <w:ilvl w:val="0"/>
          <w:numId w:val="1"/>
        </w:numPr>
        <w:rPr>
          <w:b/>
          <w:sz w:val="24"/>
          <w:u w:val="single"/>
        </w:rPr>
      </w:pPr>
      <w:r w:rsidRPr="00446F93">
        <w:rPr>
          <w:b/>
          <w:sz w:val="24"/>
          <w:u w:val="single"/>
        </w:rPr>
        <w:t xml:space="preserve">Lis la leçon sur le passif dans ton livre page 46. </w:t>
      </w:r>
    </w:p>
    <w:p w:rsidR="00536ACB" w:rsidRPr="00446F93" w:rsidRDefault="00536ACB" w:rsidP="00536ACB">
      <w:pPr>
        <w:pStyle w:val="Paragraphedeliste"/>
        <w:rPr>
          <w:b/>
          <w:sz w:val="24"/>
          <w:u w:val="single"/>
        </w:rPr>
      </w:pPr>
    </w:p>
    <w:p w:rsidR="006632FA" w:rsidRPr="00446F93" w:rsidRDefault="00536ACB" w:rsidP="00536ACB">
      <w:pPr>
        <w:pStyle w:val="Paragraphedeliste"/>
        <w:numPr>
          <w:ilvl w:val="0"/>
          <w:numId w:val="1"/>
        </w:numPr>
        <w:rPr>
          <w:b/>
          <w:sz w:val="24"/>
          <w:u w:val="single"/>
        </w:rPr>
      </w:pPr>
      <w:r w:rsidRPr="00446F93">
        <w:rPr>
          <w:b/>
          <w:sz w:val="24"/>
          <w:u w:val="single"/>
        </w:rPr>
        <w:t>Entoure la bonne forme du verbe.</w:t>
      </w:r>
    </w:p>
    <w:p w:rsidR="00536ACB" w:rsidRPr="00446F93" w:rsidRDefault="00536ACB" w:rsidP="00536ACB">
      <w:pPr>
        <w:rPr>
          <w:sz w:val="24"/>
          <w:lang w:val="en-GB"/>
        </w:rPr>
      </w:pPr>
      <w:r w:rsidRPr="00446F93">
        <w:rPr>
          <w:sz w:val="24"/>
          <w:lang w:val="en-GB"/>
        </w:rPr>
        <w:t xml:space="preserve">The Strange Case of Dr Jekyll and Mr Hyde </w:t>
      </w:r>
      <w:r w:rsidRPr="00446F93">
        <w:rPr>
          <w:i/>
          <w:sz w:val="24"/>
          <w:lang w:val="en-GB"/>
        </w:rPr>
        <w:t>were written – was writing – was written</w:t>
      </w:r>
      <w:r w:rsidRPr="00446F93">
        <w:rPr>
          <w:sz w:val="24"/>
          <w:lang w:val="en-GB"/>
        </w:rPr>
        <w:t xml:space="preserve"> by R. L. Stevenson. </w:t>
      </w:r>
    </w:p>
    <w:p w:rsidR="00536ACB" w:rsidRPr="00446F93" w:rsidRDefault="00536ACB" w:rsidP="00536ACB">
      <w:pPr>
        <w:rPr>
          <w:sz w:val="24"/>
          <w:lang w:val="en-GB"/>
        </w:rPr>
      </w:pPr>
      <w:r w:rsidRPr="00446F93">
        <w:rPr>
          <w:sz w:val="24"/>
          <w:lang w:val="en-GB"/>
        </w:rPr>
        <w:t xml:space="preserve">The novella </w:t>
      </w:r>
      <w:r w:rsidRPr="00446F93">
        <w:rPr>
          <w:i/>
          <w:sz w:val="24"/>
          <w:lang w:val="en-GB"/>
        </w:rPr>
        <w:t>was published – was publishing – were published</w:t>
      </w:r>
      <w:r w:rsidRPr="00446F93">
        <w:rPr>
          <w:sz w:val="24"/>
          <w:lang w:val="en-GB"/>
        </w:rPr>
        <w:t xml:space="preserve"> in 1886.</w:t>
      </w:r>
    </w:p>
    <w:p w:rsidR="00536ACB" w:rsidRPr="00446F93" w:rsidRDefault="00536ACB" w:rsidP="00536ACB">
      <w:pPr>
        <w:rPr>
          <w:sz w:val="24"/>
          <w:lang w:val="en-GB"/>
        </w:rPr>
      </w:pPr>
      <w:r w:rsidRPr="00446F93">
        <w:rPr>
          <w:sz w:val="24"/>
          <w:lang w:val="en-GB"/>
        </w:rPr>
        <w:t xml:space="preserve">A lot of movies </w:t>
      </w:r>
      <w:r w:rsidRPr="00446F93">
        <w:rPr>
          <w:i/>
          <w:sz w:val="24"/>
          <w:lang w:val="en-GB"/>
        </w:rPr>
        <w:t>were inspired – was inspired – were inspire</w:t>
      </w:r>
      <w:r w:rsidRPr="00446F93">
        <w:rPr>
          <w:sz w:val="24"/>
          <w:lang w:val="en-GB"/>
        </w:rPr>
        <w:t xml:space="preserve"> by the book.</w:t>
      </w:r>
    </w:p>
    <w:p w:rsidR="00536ACB" w:rsidRPr="00446F93" w:rsidRDefault="00536ACB" w:rsidP="00536ACB">
      <w:pPr>
        <w:rPr>
          <w:sz w:val="24"/>
          <w:lang w:val="en-GB"/>
        </w:rPr>
      </w:pPr>
      <w:r w:rsidRPr="00446F93">
        <w:rPr>
          <w:sz w:val="24"/>
          <w:lang w:val="en-GB"/>
        </w:rPr>
        <w:t xml:space="preserve">Mr Hyde </w:t>
      </w:r>
      <w:r w:rsidRPr="00446F93">
        <w:rPr>
          <w:i/>
          <w:sz w:val="24"/>
          <w:lang w:val="en-GB"/>
        </w:rPr>
        <w:t xml:space="preserve">was </w:t>
      </w:r>
      <w:r w:rsidR="008137D7" w:rsidRPr="00446F93">
        <w:rPr>
          <w:i/>
          <w:sz w:val="24"/>
          <w:lang w:val="en-GB"/>
        </w:rPr>
        <w:t xml:space="preserve">creating – was </w:t>
      </w:r>
      <w:r w:rsidRPr="00446F93">
        <w:rPr>
          <w:i/>
          <w:sz w:val="24"/>
          <w:lang w:val="en-GB"/>
        </w:rPr>
        <w:t xml:space="preserve">created </w:t>
      </w:r>
      <w:r w:rsidR="008137D7" w:rsidRPr="00446F93">
        <w:rPr>
          <w:i/>
          <w:sz w:val="24"/>
          <w:lang w:val="en-GB"/>
        </w:rPr>
        <w:t xml:space="preserve">– were </w:t>
      </w:r>
      <w:proofErr w:type="spellStart"/>
      <w:r w:rsidR="008137D7" w:rsidRPr="00446F93">
        <w:rPr>
          <w:i/>
          <w:sz w:val="24"/>
          <w:lang w:val="en-GB"/>
        </w:rPr>
        <w:t>createn</w:t>
      </w:r>
      <w:proofErr w:type="spellEnd"/>
      <w:r w:rsidR="008137D7" w:rsidRPr="00446F93">
        <w:rPr>
          <w:sz w:val="24"/>
          <w:lang w:val="en-GB"/>
        </w:rPr>
        <w:t xml:space="preserve"> </w:t>
      </w:r>
      <w:r w:rsidRPr="00446F93">
        <w:rPr>
          <w:sz w:val="24"/>
          <w:lang w:val="en-GB"/>
        </w:rPr>
        <w:t xml:space="preserve">by Dr Jekyll. </w:t>
      </w:r>
    </w:p>
    <w:p w:rsidR="008137D7" w:rsidRPr="00446F93" w:rsidRDefault="008137D7" w:rsidP="00536ACB">
      <w:pPr>
        <w:rPr>
          <w:sz w:val="24"/>
          <w:lang w:val="en-GB"/>
        </w:rPr>
      </w:pPr>
      <w:r w:rsidRPr="00446F93">
        <w:rPr>
          <w:sz w:val="24"/>
          <w:lang w:val="en-GB"/>
        </w:rPr>
        <w:t xml:space="preserve">Evil crimes </w:t>
      </w:r>
      <w:r w:rsidRPr="00446F93">
        <w:rPr>
          <w:i/>
          <w:sz w:val="24"/>
          <w:lang w:val="en-GB"/>
        </w:rPr>
        <w:t>was committed - were committing – were committed</w:t>
      </w:r>
      <w:r w:rsidRPr="00446F93">
        <w:rPr>
          <w:sz w:val="24"/>
          <w:lang w:val="en-GB"/>
        </w:rPr>
        <w:t xml:space="preserve"> by Edward Hyde.</w:t>
      </w:r>
    </w:p>
    <w:p w:rsidR="008137D7" w:rsidRDefault="008137D7" w:rsidP="00536ACB">
      <w:pPr>
        <w:rPr>
          <w:sz w:val="24"/>
          <w:lang w:val="en-GB"/>
        </w:rPr>
      </w:pPr>
      <w:r w:rsidRPr="00446F93">
        <w:rPr>
          <w:sz w:val="24"/>
          <w:lang w:val="en-GB"/>
        </w:rPr>
        <w:t xml:space="preserve">At the end, the identity of Mr Hyde </w:t>
      </w:r>
      <w:r w:rsidRPr="00446F93">
        <w:rPr>
          <w:i/>
          <w:sz w:val="24"/>
          <w:lang w:val="en-GB"/>
        </w:rPr>
        <w:t>are revealed – is revealing - is revealed</w:t>
      </w:r>
      <w:r w:rsidRPr="00446F93">
        <w:rPr>
          <w:sz w:val="24"/>
          <w:lang w:val="en-GB"/>
        </w:rPr>
        <w:t xml:space="preserve">. </w:t>
      </w:r>
    </w:p>
    <w:p w:rsidR="00446F93" w:rsidRDefault="00446F93" w:rsidP="00536ACB">
      <w:pPr>
        <w:rPr>
          <w:sz w:val="24"/>
          <w:lang w:val="en-GB"/>
        </w:rPr>
      </w:pPr>
    </w:p>
    <w:p w:rsidR="00446F93" w:rsidRPr="002D7AF2" w:rsidRDefault="00446F93" w:rsidP="00446F93">
      <w:pPr>
        <w:pStyle w:val="Paragraphedeliste"/>
        <w:numPr>
          <w:ilvl w:val="0"/>
          <w:numId w:val="2"/>
        </w:numPr>
        <w:rPr>
          <w:b/>
          <w:u w:val="single"/>
        </w:rPr>
      </w:pPr>
      <w:r w:rsidRPr="002D7AF2">
        <w:rPr>
          <w:b/>
          <w:u w:val="single"/>
        </w:rPr>
        <w:lastRenderedPageBreak/>
        <w:t>Recopie les mots sous l’illustration qui convient.</w:t>
      </w:r>
    </w:p>
    <w:p w:rsidR="00446F93" w:rsidRDefault="00446F93" w:rsidP="00446F93">
      <w:r w:rsidRPr="00FB4019">
        <w:rPr>
          <w:noProof/>
          <w:lang w:eastAsia="fr-FR"/>
        </w:rPr>
        <w:drawing>
          <wp:inline distT="0" distB="0" distL="0" distR="0" wp14:anchorId="183D0B0A" wp14:editId="78DD3C72">
            <wp:extent cx="5523230" cy="2977942"/>
            <wp:effectExtent l="0" t="0" r="1270" b="0"/>
            <wp:docPr id="2" name="Image 2" descr="D:\Collège de BOURAIL\3e\2021\CHAPTER 6 Gothic Stories\Lesson 2 Count Dracula's Night\Reading co task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llège de BOURAIL\3e\2021\CHAPTER 6 Gothic Stories\Lesson 2 Count Dracula's Night\Reading co tasks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" t="44853" r="22123" b="27396"/>
                    <a:stretch/>
                  </pic:blipFill>
                  <pic:spPr bwMode="auto">
                    <a:xfrm rot="10800000">
                      <a:off x="0" y="0"/>
                      <a:ext cx="5527601" cy="298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F93" w:rsidRDefault="00446F93" w:rsidP="00446F93">
      <w:pPr>
        <w:pStyle w:val="Paragraphedeliste"/>
        <w:numPr>
          <w:ilvl w:val="0"/>
          <w:numId w:val="2"/>
        </w:numPr>
        <w:rPr>
          <w:b/>
          <w:u w:val="single"/>
        </w:rPr>
      </w:pPr>
      <w:r w:rsidRPr="00D63E15">
        <w:rPr>
          <w:b/>
          <w:u w:val="single"/>
        </w:rPr>
        <w:t>Relie les adjectifs à leur antonyme (sens contraire)</w:t>
      </w:r>
    </w:p>
    <w:p w:rsidR="00446F93" w:rsidRPr="00D63E15" w:rsidRDefault="00446F93" w:rsidP="00446F93">
      <w:pPr>
        <w:rPr>
          <w:lang w:val="en-GB"/>
        </w:rPr>
      </w:pPr>
      <w:r w:rsidRPr="00D63E15">
        <w:rPr>
          <w:lang w:val="en-GB"/>
        </w:rPr>
        <w:t>Dark</w:t>
      </w:r>
      <w:r w:rsidRPr="00D63E15">
        <w:rPr>
          <w:lang w:val="en-GB"/>
        </w:rPr>
        <w:tab/>
        <w:t>•</w:t>
      </w:r>
      <w:r w:rsidRPr="00D63E15">
        <w:rPr>
          <w:lang w:val="en-GB"/>
        </w:rPr>
        <w:tab/>
      </w:r>
      <w:r w:rsidRPr="00D63E15">
        <w:rPr>
          <w:lang w:val="en-GB"/>
        </w:rPr>
        <w:tab/>
        <w:t>•</w:t>
      </w:r>
      <w:r>
        <w:rPr>
          <w:lang w:val="en-GB"/>
        </w:rPr>
        <w:t xml:space="preserve"> alive</w:t>
      </w:r>
    </w:p>
    <w:p w:rsidR="00446F93" w:rsidRPr="00D63E15" w:rsidRDefault="00446F93" w:rsidP="00446F93">
      <w:pPr>
        <w:rPr>
          <w:lang w:val="en-GB"/>
        </w:rPr>
      </w:pPr>
      <w:r w:rsidRPr="00D63E15">
        <w:rPr>
          <w:lang w:val="en-GB"/>
        </w:rPr>
        <w:t>Hairy</w:t>
      </w:r>
      <w:r w:rsidRPr="00D63E15">
        <w:rPr>
          <w:lang w:val="en-GB"/>
        </w:rPr>
        <w:tab/>
        <w:t>•</w:t>
      </w:r>
      <w:r w:rsidRPr="00D63E15">
        <w:rPr>
          <w:lang w:val="en-GB"/>
        </w:rPr>
        <w:tab/>
      </w:r>
      <w:r w:rsidRPr="00D63E15">
        <w:rPr>
          <w:lang w:val="en-GB"/>
        </w:rPr>
        <w:tab/>
        <w:t>•</w:t>
      </w:r>
      <w:r>
        <w:rPr>
          <w:lang w:val="en-GB"/>
        </w:rPr>
        <w:t xml:space="preserve"> weak</w:t>
      </w:r>
    </w:p>
    <w:p w:rsidR="00446F93" w:rsidRPr="00D63E15" w:rsidRDefault="00446F93" w:rsidP="00446F93">
      <w:pPr>
        <w:rPr>
          <w:lang w:val="en-GB"/>
        </w:rPr>
      </w:pPr>
      <w:r w:rsidRPr="00D63E15">
        <w:rPr>
          <w:lang w:val="en-GB"/>
        </w:rPr>
        <w:t>Strong</w:t>
      </w:r>
      <w:r w:rsidRPr="00D63E15">
        <w:rPr>
          <w:lang w:val="en-GB"/>
        </w:rPr>
        <w:tab/>
        <w:t>•</w:t>
      </w:r>
      <w:r w:rsidRPr="00D63E15">
        <w:rPr>
          <w:lang w:val="en-GB"/>
        </w:rPr>
        <w:tab/>
      </w:r>
      <w:r w:rsidRPr="00D63E15">
        <w:rPr>
          <w:lang w:val="en-GB"/>
        </w:rPr>
        <w:tab/>
        <w:t>•</w:t>
      </w:r>
      <w:r>
        <w:rPr>
          <w:lang w:val="en-GB"/>
        </w:rPr>
        <w:t xml:space="preserve"> soothing</w:t>
      </w:r>
    </w:p>
    <w:p w:rsidR="00446F93" w:rsidRPr="00D63E15" w:rsidRDefault="00446F93" w:rsidP="00446F93">
      <w:pPr>
        <w:rPr>
          <w:lang w:val="en-GB"/>
        </w:rPr>
      </w:pPr>
      <w:r w:rsidRPr="00D63E15">
        <w:rPr>
          <w:lang w:val="en-GB"/>
        </w:rPr>
        <w:t>Long</w:t>
      </w:r>
      <w:r w:rsidRPr="00D63E15">
        <w:rPr>
          <w:lang w:val="en-GB"/>
        </w:rPr>
        <w:tab/>
        <w:t>•</w:t>
      </w:r>
      <w:r w:rsidRPr="00D63E15">
        <w:rPr>
          <w:lang w:val="en-GB"/>
        </w:rPr>
        <w:tab/>
      </w:r>
      <w:r w:rsidRPr="00D63E15">
        <w:rPr>
          <w:lang w:val="en-GB"/>
        </w:rPr>
        <w:tab/>
        <w:t>•</w:t>
      </w:r>
      <w:r>
        <w:rPr>
          <w:lang w:val="en-GB"/>
        </w:rPr>
        <w:t xml:space="preserve"> bright</w:t>
      </w:r>
    </w:p>
    <w:p w:rsidR="00446F93" w:rsidRPr="00D63E15" w:rsidRDefault="00446F93" w:rsidP="00446F93">
      <w:pPr>
        <w:rPr>
          <w:lang w:val="en-GB"/>
        </w:rPr>
      </w:pPr>
      <w:r w:rsidRPr="00D63E15">
        <w:rPr>
          <w:lang w:val="en-GB"/>
        </w:rPr>
        <w:t>Wild</w:t>
      </w:r>
      <w:r w:rsidRPr="00D63E15">
        <w:rPr>
          <w:lang w:val="en-GB"/>
        </w:rPr>
        <w:tab/>
        <w:t>•</w:t>
      </w:r>
      <w:r>
        <w:rPr>
          <w:lang w:val="en-GB"/>
        </w:rPr>
        <w:tab/>
      </w:r>
      <w:r>
        <w:rPr>
          <w:lang w:val="en-GB"/>
        </w:rPr>
        <w:tab/>
        <w:t>• short</w:t>
      </w:r>
    </w:p>
    <w:p w:rsidR="00446F93" w:rsidRPr="00D63E15" w:rsidRDefault="00446F93" w:rsidP="00446F93">
      <w:pPr>
        <w:rPr>
          <w:lang w:val="en-GB"/>
        </w:rPr>
      </w:pPr>
      <w:r w:rsidRPr="00D63E15">
        <w:rPr>
          <w:lang w:val="en-GB"/>
        </w:rPr>
        <w:t>Dead</w:t>
      </w:r>
      <w:r w:rsidRPr="00D63E15">
        <w:rPr>
          <w:lang w:val="en-GB"/>
        </w:rPr>
        <w:tab/>
        <w:t>•</w:t>
      </w:r>
      <w:r w:rsidRPr="00D63E15">
        <w:rPr>
          <w:lang w:val="en-GB"/>
        </w:rPr>
        <w:tab/>
      </w:r>
      <w:r w:rsidRPr="00D63E15">
        <w:rPr>
          <w:lang w:val="en-GB"/>
        </w:rPr>
        <w:tab/>
        <w:t>•</w:t>
      </w:r>
      <w:r>
        <w:rPr>
          <w:lang w:val="en-GB"/>
        </w:rPr>
        <w:t xml:space="preserve"> calm</w:t>
      </w:r>
    </w:p>
    <w:p w:rsidR="00446F93" w:rsidRDefault="00446F93" w:rsidP="00446F93">
      <w:pPr>
        <w:rPr>
          <w:lang w:val="en-GB"/>
        </w:rPr>
      </w:pPr>
      <w:r w:rsidRPr="00D63E15">
        <w:rPr>
          <w:lang w:val="en-GB"/>
        </w:rPr>
        <w:t>Scary</w:t>
      </w:r>
      <w:r w:rsidRPr="00D63E15">
        <w:rPr>
          <w:lang w:val="en-GB"/>
        </w:rPr>
        <w:tab/>
        <w:t>•</w:t>
      </w:r>
      <w:r>
        <w:rPr>
          <w:lang w:val="en-GB"/>
        </w:rPr>
        <w:tab/>
      </w:r>
      <w:r>
        <w:rPr>
          <w:lang w:val="en-GB"/>
        </w:rPr>
        <w:tab/>
        <w:t>• hairless</w:t>
      </w:r>
    </w:p>
    <w:p w:rsidR="00446F93" w:rsidRPr="005478EA" w:rsidRDefault="00446F93" w:rsidP="00446F93">
      <w:pPr>
        <w:rPr>
          <w:sz w:val="14"/>
          <w:lang w:val="en-GB"/>
        </w:rPr>
      </w:pPr>
    </w:p>
    <w:p w:rsidR="00446F93" w:rsidRPr="00D63E15" w:rsidRDefault="00446F93" w:rsidP="00446F93">
      <w:pPr>
        <w:pStyle w:val="Paragraphedeliste"/>
        <w:numPr>
          <w:ilvl w:val="0"/>
          <w:numId w:val="2"/>
        </w:numPr>
        <w:rPr>
          <w:b/>
          <w:u w:val="single"/>
        </w:rPr>
      </w:pPr>
      <w:r w:rsidRPr="00D63E15">
        <w:rPr>
          <w:b/>
          <w:u w:val="single"/>
        </w:rPr>
        <w:t>Classe les mots en fonction de la prononciation de la lettre &lt;i&gt;.</w:t>
      </w:r>
    </w:p>
    <w:p w:rsidR="00446F93" w:rsidRDefault="00446F93" w:rsidP="00446F93">
      <w:pPr>
        <w:rPr>
          <w:lang w:val="en-GB"/>
        </w:rPr>
      </w:pPr>
      <w:r w:rsidRPr="00D63E15">
        <w:rPr>
          <w:lang w:val="en-GB"/>
        </w:rPr>
        <w:t>c</w:t>
      </w:r>
      <w:r w:rsidRPr="00F95D1B">
        <w:rPr>
          <w:b/>
          <w:u w:val="single"/>
          <w:lang w:val="en-GB"/>
        </w:rPr>
        <w:t>i</w:t>
      </w:r>
      <w:r w:rsidRPr="00D63E15">
        <w:rPr>
          <w:lang w:val="en-GB"/>
        </w:rPr>
        <w:t>rcus – m</w:t>
      </w:r>
      <w:r w:rsidRPr="00F95D1B">
        <w:rPr>
          <w:b/>
          <w:u w:val="single"/>
          <w:lang w:val="en-GB"/>
        </w:rPr>
        <w:t>i</w:t>
      </w:r>
      <w:r w:rsidRPr="00D63E15">
        <w:rPr>
          <w:lang w:val="en-GB"/>
        </w:rPr>
        <w:t>ster – vamp</w:t>
      </w:r>
      <w:r w:rsidRPr="00F95D1B">
        <w:rPr>
          <w:b/>
          <w:u w:val="single"/>
          <w:lang w:val="en-GB"/>
        </w:rPr>
        <w:t>i</w:t>
      </w:r>
      <w:r w:rsidRPr="00D63E15">
        <w:rPr>
          <w:lang w:val="en-GB"/>
        </w:rPr>
        <w:t xml:space="preserve">re – </w:t>
      </w:r>
      <w:r>
        <w:rPr>
          <w:lang w:val="en-GB"/>
        </w:rPr>
        <w:t>cr</w:t>
      </w:r>
      <w:r w:rsidRPr="00F95D1B">
        <w:rPr>
          <w:b/>
          <w:u w:val="single"/>
          <w:lang w:val="en-GB"/>
        </w:rPr>
        <w:t>i</w:t>
      </w:r>
      <w:r>
        <w:rPr>
          <w:lang w:val="en-GB"/>
        </w:rPr>
        <w:t>me</w:t>
      </w:r>
      <w:r w:rsidRPr="00D63E15">
        <w:rPr>
          <w:lang w:val="en-GB"/>
        </w:rPr>
        <w:t xml:space="preserve"> – ev</w:t>
      </w:r>
      <w:r w:rsidRPr="00F95D1B">
        <w:rPr>
          <w:b/>
          <w:u w:val="single"/>
          <w:lang w:val="en-GB"/>
        </w:rPr>
        <w:t>i</w:t>
      </w:r>
      <w:r w:rsidRPr="00D63E15">
        <w:rPr>
          <w:lang w:val="en-GB"/>
        </w:rPr>
        <w:t>l – coff</w:t>
      </w:r>
      <w:r w:rsidRPr="00F95D1B">
        <w:rPr>
          <w:b/>
          <w:u w:val="single"/>
          <w:lang w:val="en-GB"/>
        </w:rPr>
        <w:t>i</w:t>
      </w:r>
      <w:r w:rsidRPr="00D63E15">
        <w:rPr>
          <w:lang w:val="en-GB"/>
        </w:rPr>
        <w:t xml:space="preserve">n </w:t>
      </w:r>
      <w:r>
        <w:rPr>
          <w:lang w:val="en-GB"/>
        </w:rPr>
        <w:t>–</w:t>
      </w:r>
      <w:r w:rsidRPr="00D63E15">
        <w:rPr>
          <w:lang w:val="en-GB"/>
        </w:rPr>
        <w:t xml:space="preserve"> </w:t>
      </w:r>
      <w:r>
        <w:rPr>
          <w:lang w:val="en-GB"/>
        </w:rPr>
        <w:t>insp</w:t>
      </w:r>
      <w:r w:rsidRPr="00F95D1B">
        <w:rPr>
          <w:b/>
          <w:u w:val="single"/>
          <w:lang w:val="en-GB"/>
        </w:rPr>
        <w:t>i</w:t>
      </w:r>
      <w:r>
        <w:rPr>
          <w:lang w:val="en-GB"/>
        </w:rPr>
        <w:t>re – b</w:t>
      </w:r>
      <w:r w:rsidRPr="00F95D1B">
        <w:rPr>
          <w:b/>
          <w:u w:val="single"/>
          <w:lang w:val="en-GB"/>
        </w:rPr>
        <w:t>i</w:t>
      </w:r>
      <w:r>
        <w:rPr>
          <w:lang w:val="en-GB"/>
        </w:rPr>
        <w:t>rd – ch</w:t>
      </w:r>
      <w:r w:rsidRPr="00F95D1B">
        <w:rPr>
          <w:b/>
          <w:u w:val="single"/>
          <w:lang w:val="en-GB"/>
        </w:rPr>
        <w:t>i</w:t>
      </w:r>
      <w:r>
        <w:rPr>
          <w:lang w:val="en-GB"/>
        </w:rPr>
        <w:t>ld – wr</w:t>
      </w:r>
      <w:r w:rsidRPr="00F95D1B">
        <w:rPr>
          <w:b/>
          <w:u w:val="single"/>
          <w:lang w:val="en-GB"/>
        </w:rPr>
        <w:t>i</w:t>
      </w:r>
      <w:r>
        <w:rPr>
          <w:lang w:val="en-GB"/>
        </w:rPr>
        <w:t>tten – wr</w:t>
      </w:r>
      <w:r w:rsidRPr="00F95D1B">
        <w:rPr>
          <w:b/>
          <w:u w:val="single"/>
          <w:lang w:val="en-GB"/>
        </w:rPr>
        <w:t>i</w:t>
      </w:r>
      <w:r>
        <w:rPr>
          <w:lang w:val="en-GB"/>
        </w:rPr>
        <w:t>te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46F93" w:rsidTr="00AD0A5E">
        <w:tc>
          <w:tcPr>
            <w:tcW w:w="2265" w:type="dxa"/>
          </w:tcPr>
          <w:p w:rsidR="00446F93" w:rsidRDefault="00446F93" w:rsidP="00AD0A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/ 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/ </w:t>
            </w:r>
          </w:p>
        </w:tc>
        <w:tc>
          <w:tcPr>
            <w:tcW w:w="2265" w:type="dxa"/>
          </w:tcPr>
          <w:p w:rsidR="00446F93" w:rsidRDefault="00446F93" w:rsidP="00AD0A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/ 3:/</w:t>
            </w:r>
          </w:p>
        </w:tc>
        <w:tc>
          <w:tcPr>
            <w:tcW w:w="2266" w:type="dxa"/>
          </w:tcPr>
          <w:p w:rsidR="00446F93" w:rsidRDefault="00446F93" w:rsidP="00AD0A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/</w:t>
            </w:r>
            <w:proofErr w:type="spellStart"/>
            <w:r>
              <w:rPr>
                <w:lang w:val="en-GB"/>
              </w:rPr>
              <w:t>ai</w:t>
            </w:r>
            <w:proofErr w:type="spellEnd"/>
            <w:r>
              <w:rPr>
                <w:lang w:val="en-GB"/>
              </w:rPr>
              <w:t>/</w:t>
            </w:r>
          </w:p>
        </w:tc>
        <w:tc>
          <w:tcPr>
            <w:tcW w:w="2266" w:type="dxa"/>
          </w:tcPr>
          <w:p w:rsidR="00446F93" w:rsidRDefault="00446F93" w:rsidP="00AD0A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/</w:t>
            </w:r>
            <w:r>
              <w:rPr>
                <w:rStyle w:val="hgkelc"/>
                <w:rFonts w:ascii="Times New Roman" w:hAnsi="Times New Roman" w:cs="Times New Roman"/>
              </w:rPr>
              <w:t>ə /</w:t>
            </w:r>
          </w:p>
        </w:tc>
      </w:tr>
      <w:tr w:rsidR="00446F93" w:rsidTr="00AD0A5E">
        <w:tc>
          <w:tcPr>
            <w:tcW w:w="2265" w:type="dxa"/>
          </w:tcPr>
          <w:p w:rsidR="00446F93" w:rsidRDefault="00446F93" w:rsidP="00AD0A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K</w:t>
            </w:r>
            <w:r w:rsidRPr="005478EA">
              <w:rPr>
                <w:b/>
                <w:u w:val="single"/>
                <w:lang w:val="en-GB"/>
              </w:rPr>
              <w:t>i</w:t>
            </w:r>
            <w:r>
              <w:rPr>
                <w:lang w:val="en-GB"/>
              </w:rPr>
              <w:t xml:space="preserve">ll </w:t>
            </w:r>
          </w:p>
          <w:p w:rsidR="00446F93" w:rsidRDefault="00446F93" w:rsidP="00AD0A5E">
            <w:pPr>
              <w:jc w:val="center"/>
              <w:rPr>
                <w:lang w:val="en-GB"/>
              </w:rPr>
            </w:pPr>
          </w:p>
          <w:p w:rsidR="00446F93" w:rsidRDefault="00446F93" w:rsidP="00AD0A5E">
            <w:pPr>
              <w:jc w:val="center"/>
              <w:rPr>
                <w:lang w:val="en-GB"/>
              </w:rPr>
            </w:pPr>
          </w:p>
          <w:p w:rsidR="00446F93" w:rsidRDefault="00446F93" w:rsidP="00AD0A5E">
            <w:pPr>
              <w:jc w:val="center"/>
              <w:rPr>
                <w:lang w:val="en-GB"/>
              </w:rPr>
            </w:pPr>
          </w:p>
          <w:p w:rsidR="00446F93" w:rsidRDefault="00446F93" w:rsidP="00AD0A5E">
            <w:pPr>
              <w:jc w:val="center"/>
              <w:rPr>
                <w:lang w:val="en-GB"/>
              </w:rPr>
            </w:pPr>
          </w:p>
        </w:tc>
        <w:tc>
          <w:tcPr>
            <w:tcW w:w="2265" w:type="dxa"/>
          </w:tcPr>
          <w:p w:rsidR="00446F93" w:rsidRDefault="00446F93" w:rsidP="00AD0A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f</w:t>
            </w:r>
            <w:r w:rsidRPr="005478EA">
              <w:rPr>
                <w:b/>
                <w:u w:val="single"/>
                <w:lang w:val="en-GB"/>
              </w:rPr>
              <w:t>i</w:t>
            </w:r>
            <w:r>
              <w:rPr>
                <w:lang w:val="en-GB"/>
              </w:rPr>
              <w:t>rst</w:t>
            </w:r>
          </w:p>
        </w:tc>
        <w:tc>
          <w:tcPr>
            <w:tcW w:w="2266" w:type="dxa"/>
          </w:tcPr>
          <w:p w:rsidR="00446F93" w:rsidRDefault="00446F93" w:rsidP="00AD0A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n</w:t>
            </w:r>
            <w:r w:rsidRPr="005478EA">
              <w:rPr>
                <w:b/>
                <w:u w:val="single"/>
                <w:lang w:val="en-GB"/>
              </w:rPr>
              <w:t>i</w:t>
            </w:r>
            <w:r>
              <w:rPr>
                <w:lang w:val="en-GB"/>
              </w:rPr>
              <w:t>ght</w:t>
            </w:r>
          </w:p>
        </w:tc>
        <w:tc>
          <w:tcPr>
            <w:tcW w:w="2266" w:type="dxa"/>
          </w:tcPr>
          <w:p w:rsidR="00446F93" w:rsidRDefault="00446F93" w:rsidP="00AD0A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penc</w:t>
            </w:r>
            <w:r w:rsidRPr="005478EA">
              <w:rPr>
                <w:b/>
                <w:u w:val="single"/>
                <w:lang w:val="en-GB"/>
              </w:rPr>
              <w:t>i</w:t>
            </w:r>
            <w:r>
              <w:rPr>
                <w:lang w:val="en-GB"/>
              </w:rPr>
              <w:t>l</w:t>
            </w:r>
          </w:p>
        </w:tc>
      </w:tr>
    </w:tbl>
    <w:p w:rsidR="00446F93" w:rsidRDefault="00446F93" w:rsidP="00446F93">
      <w:pPr>
        <w:rPr>
          <w:lang w:val="en-GB"/>
        </w:rPr>
      </w:pPr>
    </w:p>
    <w:p w:rsidR="00446F93" w:rsidRDefault="00446F93" w:rsidP="00446F93">
      <w:pPr>
        <w:pStyle w:val="Paragraphedeliste"/>
        <w:numPr>
          <w:ilvl w:val="0"/>
          <w:numId w:val="2"/>
        </w:numPr>
        <w:rPr>
          <w:b/>
          <w:u w:val="single"/>
        </w:rPr>
      </w:pPr>
      <w:r w:rsidRPr="005478EA">
        <w:rPr>
          <w:b/>
          <w:u w:val="single"/>
        </w:rPr>
        <w:t xml:space="preserve">Entoure les phrases correctes. </w:t>
      </w:r>
    </w:p>
    <w:p w:rsidR="00446F93" w:rsidRDefault="00446F93" w:rsidP="00446F93">
      <w:pPr>
        <w:rPr>
          <w:lang w:val="en-GB"/>
        </w:rPr>
      </w:pPr>
      <w:r w:rsidRPr="005478EA">
        <w:rPr>
          <w:lang w:val="en-GB"/>
        </w:rPr>
        <w:t xml:space="preserve">A vampire is </w:t>
      </w:r>
      <w:r w:rsidRPr="005478EA">
        <w:rPr>
          <w:i/>
          <w:lang w:val="en-GB"/>
        </w:rPr>
        <w:t xml:space="preserve">more dangerous – </w:t>
      </w:r>
      <w:proofErr w:type="spellStart"/>
      <w:r w:rsidRPr="005478EA">
        <w:rPr>
          <w:i/>
          <w:lang w:val="en-GB"/>
        </w:rPr>
        <w:t>dangerouser</w:t>
      </w:r>
      <w:proofErr w:type="spellEnd"/>
      <w:r w:rsidRPr="005478EA">
        <w:rPr>
          <w:lang w:val="en-GB"/>
        </w:rPr>
        <w:t xml:space="preserve"> than a human being</w:t>
      </w:r>
      <w:r>
        <w:rPr>
          <w:lang w:val="en-GB"/>
        </w:rPr>
        <w:t xml:space="preserve">. </w:t>
      </w:r>
    </w:p>
    <w:p w:rsidR="00446F93" w:rsidRDefault="00446F93" w:rsidP="00446F93">
      <w:pPr>
        <w:rPr>
          <w:lang w:val="en-GB"/>
        </w:rPr>
      </w:pPr>
      <w:r>
        <w:rPr>
          <w:lang w:val="en-GB"/>
        </w:rPr>
        <w:t xml:space="preserve">Dracula’s castle is </w:t>
      </w:r>
      <w:proofErr w:type="spellStart"/>
      <w:r>
        <w:rPr>
          <w:i/>
          <w:lang w:val="en-GB"/>
        </w:rPr>
        <w:t>spooky</w:t>
      </w:r>
      <w:r w:rsidRPr="005478EA">
        <w:rPr>
          <w:i/>
          <w:lang w:val="en-GB"/>
        </w:rPr>
        <w:t>er</w:t>
      </w:r>
      <w:proofErr w:type="spellEnd"/>
      <w:r w:rsidRPr="005478EA">
        <w:rPr>
          <w:i/>
          <w:lang w:val="en-GB"/>
        </w:rPr>
        <w:t xml:space="preserve"> – spookier</w:t>
      </w:r>
      <w:r>
        <w:rPr>
          <w:lang w:val="en-GB"/>
        </w:rPr>
        <w:t xml:space="preserve"> than my house. </w:t>
      </w:r>
    </w:p>
    <w:p w:rsidR="00446F93" w:rsidRDefault="00446F93" w:rsidP="00446F93">
      <w:pPr>
        <w:rPr>
          <w:lang w:val="en-GB"/>
        </w:rPr>
      </w:pPr>
      <w:r>
        <w:rPr>
          <w:lang w:val="en-GB"/>
        </w:rPr>
        <w:t xml:space="preserve">The night in Transylvania is </w:t>
      </w:r>
      <w:r w:rsidRPr="005478EA">
        <w:rPr>
          <w:i/>
          <w:lang w:val="en-GB"/>
        </w:rPr>
        <w:t xml:space="preserve">darker – </w:t>
      </w:r>
      <w:proofErr w:type="gramStart"/>
      <w:r w:rsidRPr="005478EA">
        <w:rPr>
          <w:i/>
          <w:lang w:val="en-GB"/>
        </w:rPr>
        <w:t>more darker</w:t>
      </w:r>
      <w:proofErr w:type="gramEnd"/>
      <w:r>
        <w:rPr>
          <w:lang w:val="en-GB"/>
        </w:rPr>
        <w:t xml:space="preserve"> than a night in </w:t>
      </w:r>
      <w:proofErr w:type="spellStart"/>
      <w:r>
        <w:rPr>
          <w:lang w:val="en-GB"/>
        </w:rPr>
        <w:t>Noumea</w:t>
      </w:r>
      <w:proofErr w:type="spellEnd"/>
      <w:r>
        <w:rPr>
          <w:lang w:val="en-GB"/>
        </w:rPr>
        <w:t xml:space="preserve">. </w:t>
      </w:r>
    </w:p>
    <w:p w:rsidR="00536ACB" w:rsidRPr="00536ACB" w:rsidRDefault="00446F93" w:rsidP="00536ACB">
      <w:pPr>
        <w:rPr>
          <w:lang w:val="en-GB"/>
        </w:rPr>
      </w:pPr>
      <w:r>
        <w:rPr>
          <w:lang w:val="en-GB"/>
        </w:rPr>
        <w:t xml:space="preserve">I am </w:t>
      </w:r>
      <w:r w:rsidRPr="005478EA">
        <w:rPr>
          <w:i/>
          <w:lang w:val="en-GB"/>
        </w:rPr>
        <w:t>less evil – less eviler</w:t>
      </w:r>
      <w:r>
        <w:rPr>
          <w:lang w:val="en-GB"/>
        </w:rPr>
        <w:t xml:space="preserve"> than Dracula. </w:t>
      </w:r>
      <w:bookmarkStart w:id="0" w:name="_GoBack"/>
      <w:bookmarkEnd w:id="0"/>
    </w:p>
    <w:sectPr w:rsidR="00536ACB" w:rsidRPr="00536AC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046" w:rsidRDefault="00DB5046" w:rsidP="00EB2F72">
      <w:pPr>
        <w:spacing w:after="0" w:line="240" w:lineRule="auto"/>
      </w:pPr>
      <w:r>
        <w:separator/>
      </w:r>
    </w:p>
  </w:endnote>
  <w:endnote w:type="continuationSeparator" w:id="0">
    <w:p w:rsidR="00DB5046" w:rsidRDefault="00DB5046" w:rsidP="00EB2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046" w:rsidRDefault="00DB5046" w:rsidP="00EB2F72">
      <w:pPr>
        <w:spacing w:after="0" w:line="240" w:lineRule="auto"/>
      </w:pPr>
      <w:r>
        <w:separator/>
      </w:r>
    </w:p>
  </w:footnote>
  <w:footnote w:type="continuationSeparator" w:id="0">
    <w:p w:rsidR="00DB5046" w:rsidRDefault="00DB5046" w:rsidP="00EB2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F72" w:rsidRPr="00446F93" w:rsidRDefault="00446F93" w:rsidP="00EB2F72">
    <w:pPr>
      <w:pStyle w:val="En-tte"/>
      <w:jc w:val="center"/>
      <w:rPr>
        <w:b/>
        <w:sz w:val="44"/>
        <w:lang w:val="en-GB"/>
      </w:rPr>
    </w:pPr>
    <w:r w:rsidRPr="00446F93">
      <w:rPr>
        <w:b/>
        <w:sz w:val="44"/>
        <w:lang w:val="en-GB"/>
      </w:rPr>
      <w:t>Get ready for next week!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F14EC1"/>
    <w:multiLevelType w:val="hybridMultilevel"/>
    <w:tmpl w:val="1B6C3F30"/>
    <w:lvl w:ilvl="0" w:tplc="A25AE2F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B1A32E4"/>
    <w:multiLevelType w:val="hybridMultilevel"/>
    <w:tmpl w:val="CA863378"/>
    <w:lvl w:ilvl="0" w:tplc="D06E9CA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0C3"/>
    <w:rsid w:val="00243D3D"/>
    <w:rsid w:val="002670C3"/>
    <w:rsid w:val="00301E47"/>
    <w:rsid w:val="003B4FF8"/>
    <w:rsid w:val="00446F93"/>
    <w:rsid w:val="00536ACB"/>
    <w:rsid w:val="005C7055"/>
    <w:rsid w:val="006632FA"/>
    <w:rsid w:val="00785A9A"/>
    <w:rsid w:val="008137D7"/>
    <w:rsid w:val="008328FF"/>
    <w:rsid w:val="00B94DDE"/>
    <w:rsid w:val="00C20F9C"/>
    <w:rsid w:val="00CF5687"/>
    <w:rsid w:val="00DB5046"/>
    <w:rsid w:val="00E44ED8"/>
    <w:rsid w:val="00EB2F72"/>
    <w:rsid w:val="00F5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EB1E0-229A-461D-8ED1-5CA768648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Theme="minorHAnsi" w:hAnsi="Garamond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B2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2F72"/>
  </w:style>
  <w:style w:type="paragraph" w:styleId="Pieddepage">
    <w:name w:val="footer"/>
    <w:basedOn w:val="Normal"/>
    <w:link w:val="PieddepageCar"/>
    <w:uiPriority w:val="99"/>
    <w:unhideWhenUsed/>
    <w:rsid w:val="00EB2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2F72"/>
  </w:style>
  <w:style w:type="paragraph" w:styleId="Paragraphedeliste">
    <w:name w:val="List Paragraph"/>
    <w:basedOn w:val="Normal"/>
    <w:uiPriority w:val="34"/>
    <w:qFormat/>
    <w:rsid w:val="00EB2F7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44ED8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446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Policepardfaut"/>
    <w:rsid w:val="00446F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5fxNH2H_0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</dc:creator>
  <cp:keywords/>
  <dc:description/>
  <cp:lastModifiedBy>EMILIE</cp:lastModifiedBy>
  <cp:revision>3</cp:revision>
  <dcterms:created xsi:type="dcterms:W3CDTF">2021-10-06T06:07:00Z</dcterms:created>
  <dcterms:modified xsi:type="dcterms:W3CDTF">2021-10-08T05:20:00Z</dcterms:modified>
</cp:coreProperties>
</file>