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0D" w:rsidRPr="009A6EA2" w:rsidRDefault="00F23351" w:rsidP="000854B6">
      <w:pPr>
        <w:jc w:val="center"/>
        <w:rPr>
          <w:rFonts w:cstheme="minorHAnsi"/>
          <w:b/>
          <w:sz w:val="24"/>
          <w:lang w:val="fr-FR"/>
        </w:rPr>
      </w:pPr>
      <w:r w:rsidRPr="009A6EA2">
        <w:rPr>
          <w:rFonts w:cstheme="minorHAnsi"/>
          <w:b/>
          <w:sz w:val="24"/>
          <w:lang w:val="fr-FR"/>
        </w:rPr>
        <w:t>Pangloss (</w:t>
      </w:r>
      <w:r w:rsidR="00A805A8" w:rsidRPr="009A6EA2">
        <w:rPr>
          <w:rFonts w:cstheme="minorHAnsi"/>
          <w:b/>
          <w:sz w:val="24"/>
          <w:lang w:val="fr-FR"/>
        </w:rPr>
        <w:t>LACITO</w:t>
      </w:r>
      <w:r w:rsidRPr="009A6EA2">
        <w:rPr>
          <w:rFonts w:cstheme="minorHAnsi"/>
          <w:b/>
          <w:sz w:val="24"/>
          <w:lang w:val="fr-FR"/>
        </w:rPr>
        <w:t>)</w:t>
      </w:r>
      <w:r w:rsidR="00EB43C4">
        <w:rPr>
          <w:rFonts w:cstheme="minorHAnsi"/>
          <w:b/>
          <w:sz w:val="24"/>
          <w:lang w:val="fr-FR"/>
        </w:rPr>
        <w:t> : Tradi</w:t>
      </w:r>
      <w:bookmarkStart w:id="0" w:name="_GoBack"/>
      <w:bookmarkEnd w:id="0"/>
      <w:r w:rsidR="00A805A8" w:rsidRPr="009A6EA2">
        <w:rPr>
          <w:rFonts w:cstheme="minorHAnsi"/>
          <w:b/>
          <w:sz w:val="24"/>
          <w:lang w:val="fr-FR"/>
        </w:rPr>
        <w:t>tion</w:t>
      </w:r>
      <w:r w:rsidR="00B91FCB" w:rsidRPr="009A6EA2">
        <w:rPr>
          <w:rFonts w:cstheme="minorHAnsi"/>
          <w:b/>
          <w:sz w:val="24"/>
          <w:lang w:val="fr-FR"/>
        </w:rPr>
        <w:t>s</w:t>
      </w:r>
      <w:r w:rsidR="00A805A8" w:rsidRPr="009A6EA2">
        <w:rPr>
          <w:rFonts w:cstheme="minorHAnsi"/>
          <w:b/>
          <w:sz w:val="24"/>
          <w:lang w:val="fr-FR"/>
        </w:rPr>
        <w:t xml:space="preserve"> orale</w:t>
      </w:r>
      <w:r w:rsidR="00B91FCB" w:rsidRPr="009A6EA2">
        <w:rPr>
          <w:rFonts w:cstheme="minorHAnsi"/>
          <w:b/>
          <w:sz w:val="24"/>
          <w:lang w:val="fr-FR"/>
        </w:rPr>
        <w:t>s</w:t>
      </w:r>
      <w:r w:rsidR="00D86A29" w:rsidRPr="009A6EA2">
        <w:rPr>
          <w:rFonts w:cstheme="minorHAnsi"/>
          <w:b/>
          <w:sz w:val="24"/>
          <w:lang w:val="fr-FR"/>
        </w:rPr>
        <w:t xml:space="preserve"> – </w:t>
      </w:r>
      <w:hyperlink r:id="rId8" w:history="1">
        <w:r w:rsidR="00D86A29" w:rsidRPr="009A6EA2">
          <w:rPr>
            <w:rStyle w:val="Lienhypertexte"/>
            <w:rFonts w:cstheme="minorHAnsi"/>
            <w:b/>
            <w:sz w:val="24"/>
            <w:lang w:val="fr-FR"/>
          </w:rPr>
          <w:t>https://pangloss.cnrs.fr/corpus</w:t>
        </w:r>
      </w:hyperlink>
    </w:p>
    <w:p w:rsidR="00A64941" w:rsidRPr="009A6EA2" w:rsidRDefault="00B91FCB" w:rsidP="000854B6">
      <w:pPr>
        <w:spacing w:after="0"/>
        <w:jc w:val="both"/>
        <w:rPr>
          <w:rFonts w:cstheme="minorHAnsi"/>
          <w:lang w:val="fr-FR"/>
        </w:rPr>
      </w:pPr>
      <w:r w:rsidRPr="009A6EA2">
        <w:rPr>
          <w:rFonts w:cstheme="minorHAnsi"/>
        </w:rPr>
        <w:t>Le site Pangloss a collecté depuis 1976 des traditions orales de langues rares venant du monde entier, dont font parties les langues kanak. Ainsi vous pourrez retrouver des traditions orales de Nouvelle-Calédonie provenant des huit aires coutumières, avec pour certaines leurs transcriptions en langue kanak et/ou leurs traductions en français.</w:t>
      </w:r>
      <w:r w:rsidRPr="009A6EA2">
        <w:rPr>
          <w:rFonts w:cstheme="minorHAnsi"/>
          <w:b/>
        </w:rPr>
        <w:t xml:space="preserve"> </w:t>
      </w:r>
      <w:r w:rsidRPr="009A6EA2">
        <w:rPr>
          <w:rFonts w:cstheme="minorHAnsi"/>
        </w:rPr>
        <w:t xml:space="preserve">Les ressources de ce site sont accessibles à tous et téléchargeables. </w:t>
      </w:r>
      <w:r w:rsidR="000854B6" w:rsidRPr="009A6EA2">
        <w:rPr>
          <w:rFonts w:cstheme="minorHAnsi"/>
          <w:lang w:val="fr-FR"/>
        </w:rPr>
        <w:t>Voici une liste des traditions orales transcris et/ou traduit :</w:t>
      </w:r>
    </w:p>
    <w:p w:rsidR="000854B6" w:rsidRPr="009A6EA2" w:rsidRDefault="000854B6" w:rsidP="000854B6">
      <w:pPr>
        <w:spacing w:after="0"/>
        <w:jc w:val="both"/>
        <w:rPr>
          <w:rFonts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08"/>
        <w:gridCol w:w="2513"/>
        <w:gridCol w:w="8973"/>
      </w:tblGrid>
      <w:tr w:rsidR="000854B6" w:rsidRPr="009A6EA2" w:rsidTr="009A6EA2">
        <w:tc>
          <w:tcPr>
            <w:tcW w:w="896" w:type="pct"/>
            <w:vAlign w:val="center"/>
          </w:tcPr>
          <w:p w:rsidR="000854B6" w:rsidRPr="009A6EA2" w:rsidRDefault="000854B6" w:rsidP="009A6EA2">
            <w:pPr>
              <w:spacing w:after="160" w:line="259" w:lineRule="auto"/>
              <w:jc w:val="center"/>
              <w:rPr>
                <w:rFonts w:cstheme="minorHAnsi"/>
                <w:b/>
                <w:lang w:val="fr-FR"/>
              </w:rPr>
            </w:pPr>
            <w:r w:rsidRPr="009A6EA2">
              <w:rPr>
                <w:rFonts w:cstheme="minorHAnsi"/>
                <w:b/>
                <w:lang w:val="fr-FR"/>
              </w:rPr>
              <w:t>Aire coutumière</w:t>
            </w:r>
          </w:p>
        </w:tc>
        <w:tc>
          <w:tcPr>
            <w:tcW w:w="898" w:type="pct"/>
            <w:vAlign w:val="center"/>
          </w:tcPr>
          <w:p w:rsidR="000854B6" w:rsidRPr="009A6EA2" w:rsidRDefault="000854B6" w:rsidP="009A6EA2">
            <w:pPr>
              <w:spacing w:after="160" w:line="259" w:lineRule="auto"/>
              <w:jc w:val="center"/>
              <w:rPr>
                <w:rFonts w:cstheme="minorHAnsi"/>
                <w:b/>
                <w:lang w:val="fr-FR"/>
              </w:rPr>
            </w:pPr>
            <w:r w:rsidRPr="009A6EA2">
              <w:rPr>
                <w:rFonts w:cstheme="minorHAnsi"/>
                <w:b/>
                <w:lang w:val="fr-FR"/>
              </w:rPr>
              <w:t>Langues Kanak</w:t>
            </w:r>
          </w:p>
        </w:tc>
        <w:tc>
          <w:tcPr>
            <w:tcW w:w="3206" w:type="pct"/>
            <w:vAlign w:val="center"/>
          </w:tcPr>
          <w:p w:rsidR="000854B6" w:rsidRPr="009A6EA2" w:rsidRDefault="000854B6" w:rsidP="009A6EA2">
            <w:pPr>
              <w:spacing w:after="160" w:line="259" w:lineRule="auto"/>
              <w:jc w:val="center"/>
              <w:rPr>
                <w:rFonts w:cstheme="minorHAnsi"/>
                <w:b/>
                <w:lang w:val="fr-FR"/>
              </w:rPr>
            </w:pPr>
            <w:r w:rsidRPr="009A6EA2">
              <w:rPr>
                <w:rFonts w:cstheme="minorHAnsi"/>
                <w:b/>
                <w:lang w:val="fr-FR"/>
              </w:rPr>
              <w:t>Tradition orale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92D050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Ajië-</w:t>
            </w:r>
            <w:proofErr w:type="spellStart"/>
            <w:r w:rsidRPr="009A6EA2">
              <w:rPr>
                <w:rFonts w:cstheme="minorHAnsi"/>
                <w:lang w:val="fr-FR"/>
              </w:rPr>
              <w:t>Arhö</w:t>
            </w:r>
            <w:proofErr w:type="spellEnd"/>
          </w:p>
        </w:tc>
        <w:tc>
          <w:tcPr>
            <w:tcW w:w="898" w:type="pct"/>
            <w:shd w:val="clear" w:color="auto" w:fill="92D050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Ajië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92D050"/>
          </w:tcPr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La parole de l’igname</w:t>
            </w:r>
            <w:r w:rsidR="001D4359">
              <w:rPr>
                <w:rFonts w:cstheme="minorHAnsi"/>
                <w:lang w:val="fr-FR"/>
              </w:rPr>
              <w:t>,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Lercari</w:t>
            </w:r>
            <w:proofErr w:type="spellEnd"/>
            <w:r w:rsidRPr="009A6EA2">
              <w:rPr>
                <w:rFonts w:cstheme="minorHAnsi"/>
                <w:lang w:val="fr-FR"/>
              </w:rPr>
              <w:t>, Claude – La Fontinelle, Jacqueline de</w:t>
            </w:r>
            <w:r w:rsidR="001D4359">
              <w:rPr>
                <w:rFonts w:cstheme="minorHAnsi"/>
                <w:lang w:val="fr-FR"/>
              </w:rPr>
              <w:t xml:space="preserve"> (chercheurs)</w:t>
            </w:r>
            <w:r w:rsidRPr="009A6EA2">
              <w:rPr>
                <w:rFonts w:cstheme="minorHAnsi"/>
                <w:lang w:val="fr-FR"/>
              </w:rPr>
              <w:t xml:space="preserve">, Séné, </w:t>
            </w:r>
            <w:proofErr w:type="spellStart"/>
            <w:r w:rsidRPr="009A6EA2">
              <w:rPr>
                <w:rFonts w:cstheme="minorHAnsi"/>
                <w:lang w:val="fr-FR"/>
              </w:rPr>
              <w:t>Bwéréxau</w:t>
            </w:r>
            <w:proofErr w:type="spellEnd"/>
            <w:r w:rsidR="001D4359">
              <w:rPr>
                <w:rFonts w:cstheme="minorHAnsi"/>
                <w:lang w:val="fr-FR"/>
              </w:rPr>
              <w:t xml:space="preserve"> (l</w:t>
            </w:r>
            <w:r w:rsidR="001D4359" w:rsidRPr="009A6EA2">
              <w:rPr>
                <w:rFonts w:cstheme="minorHAnsi"/>
                <w:lang w:val="fr-FR"/>
              </w:rPr>
              <w:t>ocuteur</w:t>
            </w:r>
            <w:r w:rsidR="001D4359">
              <w:rPr>
                <w:rFonts w:cstheme="minorHAnsi"/>
                <w:lang w:val="fr-FR"/>
              </w:rPr>
              <w:t>), 1965</w:t>
            </w:r>
          </w:p>
          <w:p w:rsidR="000854B6" w:rsidRPr="009A6EA2" w:rsidRDefault="000854B6" w:rsidP="00F21036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Cantiques protestants en langue drehu, en langue ajië, en langue xârâcùù</w:t>
            </w:r>
            <w:r w:rsidRPr="009A6EA2">
              <w:rPr>
                <w:rFonts w:cstheme="minorHAnsi"/>
                <w:lang w:val="fr-FR"/>
              </w:rPr>
              <w:t xml:space="preserve">,: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F21036" w:rsidRPr="009A6EA2">
              <w:rPr>
                <w:rFonts w:cstheme="minorHAnsi"/>
                <w:lang w:val="fr-FR"/>
              </w:rPr>
              <w:t xml:space="preserve"> </w:t>
            </w:r>
            <w:r w:rsidR="00F21036">
              <w:rPr>
                <w:rFonts w:cstheme="minorHAnsi"/>
                <w:lang w:val="fr-FR"/>
              </w:rPr>
              <w:t>(chercheur)</w:t>
            </w:r>
            <w:r w:rsidRPr="009A6EA2">
              <w:rPr>
                <w:rFonts w:cstheme="minorHAnsi"/>
                <w:lang w:val="fr-FR"/>
              </w:rPr>
              <w:t>, 1982, Canala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ED7D31" w:themeFill="accent2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Drehu</w:t>
            </w:r>
          </w:p>
        </w:tc>
        <w:tc>
          <w:tcPr>
            <w:tcW w:w="898" w:type="pct"/>
            <w:shd w:val="clear" w:color="auto" w:fill="ED7D31" w:themeFill="accent2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Drehu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ED7D31" w:themeFill="accent2"/>
          </w:tcPr>
          <w:p w:rsidR="000854B6" w:rsidRPr="00F21036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9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>Arrivée de Tongiens à Mu (Lifou, Iles Loyauté)</w:t>
              </w:r>
            </w:hyperlink>
            <w:r w:rsidR="000854B6" w:rsidRPr="009A6EA2">
              <w:rPr>
                <w:rFonts w:cstheme="minorHAnsi"/>
              </w:rPr>
              <w:t>, Nouvelle-Calédonie, Mu (Lifou), 1997, Wanum Maka</w:t>
            </w:r>
            <w:r w:rsidR="00F21036">
              <w:rPr>
                <w:rFonts w:cstheme="minorHAnsi"/>
                <w:lang w:val="fr-FR"/>
              </w:rPr>
              <w:t xml:space="preserve"> (locuteur)</w:t>
            </w:r>
            <w:r w:rsidR="000854B6" w:rsidRPr="009A6EA2">
              <w:rPr>
                <w:rFonts w:cstheme="minorHAnsi"/>
              </w:rPr>
              <w:t xml:space="preserve">, </w:t>
            </w:r>
            <w:r w:rsidR="000854B6" w:rsidRPr="00F21036">
              <w:rPr>
                <w:rStyle w:val="Lienhypertexte"/>
                <w:rFonts w:cstheme="minorHAnsi"/>
              </w:rPr>
              <w:t>Claire Moyse-Faurie</w:t>
            </w:r>
            <w:r w:rsidR="00F21036">
              <w:rPr>
                <w:rStyle w:val="suffix"/>
                <w:rFonts w:cstheme="minorHAnsi"/>
                <w:color w:val="0000FF"/>
                <w:u w:val="single"/>
                <w:lang w:val="fr-FR"/>
              </w:rPr>
              <w:t xml:space="preserve"> 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</w:rPr>
              <w:t>Cantiques protestants en langue drehu (île de Lifou) en langue ajië (région de Houailou) en langue xârâcùù (région de Canala)</w:t>
            </w:r>
            <w:r w:rsidRPr="009A6EA2">
              <w:rPr>
                <w:rFonts w:cstheme="minorHAnsi"/>
                <w:i/>
                <w:lang w:val="fr-FR"/>
              </w:rPr>
              <w:t>,</w:t>
            </w:r>
            <w:r w:rsidRPr="009A6EA2">
              <w:rPr>
                <w:rFonts w:cstheme="minorHAnsi"/>
                <w:lang w:val="fr-FR"/>
              </w:rPr>
              <w:t xml:space="preserve"> Canala, 1982,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poulpe et le rat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Wé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Lifou, 28/03/2011, </w:t>
            </w:r>
            <w:proofErr w:type="spellStart"/>
            <w:r w:rsidRPr="009A6EA2">
              <w:rPr>
                <w:rFonts w:cstheme="minorHAnsi"/>
                <w:lang w:val="fr-FR"/>
              </w:rPr>
              <w:t>Streter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Cipanë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Streter</w:t>
            </w:r>
            <w:proofErr w:type="spellEnd"/>
            <w:r w:rsidRPr="009A6EA2">
              <w:rPr>
                <w:rFonts w:cstheme="minorHAnsi"/>
                <w:lang w:val="fr-FR"/>
              </w:rPr>
              <w:t>, Marie-Hélène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L’oursin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Wé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Lifou, 28/03/2011, </w:t>
            </w:r>
            <w:proofErr w:type="spellStart"/>
            <w:r w:rsidRPr="009A6EA2">
              <w:rPr>
                <w:rFonts w:cstheme="minorHAnsi"/>
                <w:lang w:val="fr-FR"/>
              </w:rPr>
              <w:t>Streter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Cipanë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Streter</w:t>
            </w:r>
            <w:proofErr w:type="spellEnd"/>
            <w:r w:rsidRPr="009A6EA2">
              <w:rPr>
                <w:rFonts w:cstheme="minorHAnsi"/>
                <w:lang w:val="fr-FR"/>
              </w:rPr>
              <w:t>, Marie-Hélène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Pas de souris</w:t>
            </w:r>
            <w:r w:rsidRPr="009A6EA2">
              <w:rPr>
                <w:rFonts w:cstheme="minorHAnsi"/>
                <w:lang w:val="fr-FR"/>
              </w:rPr>
              <w:t xml:space="preserve">, 28/03/2011, </w:t>
            </w:r>
            <w:proofErr w:type="spellStart"/>
            <w:r w:rsidRPr="009A6EA2">
              <w:rPr>
                <w:rFonts w:cstheme="minorHAnsi"/>
                <w:lang w:val="fr-FR"/>
              </w:rPr>
              <w:t>Streter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Cipanë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Streter</w:t>
            </w:r>
            <w:proofErr w:type="spellEnd"/>
            <w:r w:rsidRPr="009A6EA2">
              <w:rPr>
                <w:rFonts w:cstheme="minorHAnsi"/>
                <w:lang w:val="fr-FR"/>
              </w:rPr>
              <w:t>, Marie-Hélène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FFC000" w:themeFill="accent4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t>Drubea-Kapumè</w:t>
            </w:r>
            <w:proofErr w:type="spellEnd"/>
          </w:p>
        </w:tc>
        <w:tc>
          <w:tcPr>
            <w:tcW w:w="898" w:type="pct"/>
            <w:shd w:val="clear" w:color="auto" w:fill="FFC000" w:themeFill="accent4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Numèè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FFC000" w:themeFill="accent4"/>
          </w:tcPr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0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>La fille du mont Dore</w:t>
              </w:r>
              <w:r w:rsidR="000854B6" w:rsidRPr="009A6EA2">
                <w:rPr>
                  <w:rStyle w:val="Lienhypertexte"/>
                  <w:rFonts w:cstheme="minorHAnsi"/>
                </w:rPr>
                <w:t xml:space="preserve"> </w:t>
              </w:r>
            </w:hyperlink>
            <w:r w:rsidR="00BC1AD4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Goro, 1962, Philippe Betoe, André-Georges Haudricourt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1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>Le rat, la poule sultane et le poulp</w:t>
              </w:r>
              <w:r w:rsidR="000854B6" w:rsidRPr="009A6EA2">
                <w:rPr>
                  <w:rStyle w:val="Lienhypertexte"/>
                  <w:rFonts w:cstheme="minorHAnsi"/>
                </w:rPr>
                <w:t xml:space="preserve">e </w:t>
              </w:r>
            </w:hyperlink>
            <w:r w:rsidR="00BC1AD4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Goro, 1962, Charles Atiti, André-Georges Haudricourt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2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 xml:space="preserve">Histoire des Angwèrèrè </w:t>
              </w:r>
            </w:hyperlink>
            <w:r w:rsidR="00BC1AD4" w:rsidRPr="009A6EA2">
              <w:rPr>
                <w:rFonts w:cstheme="minorHAnsi"/>
              </w:rPr>
              <w:t>,</w:t>
            </w:r>
            <w:r w:rsidR="00BC1AD4" w:rsidRPr="009A6EA2">
              <w:rPr>
                <w:rFonts w:cstheme="minorHAnsi"/>
                <w:lang w:val="fr-FR"/>
              </w:rPr>
              <w:t xml:space="preserve"> </w:t>
            </w:r>
            <w:r w:rsidR="000854B6" w:rsidRPr="009A6EA2">
              <w:rPr>
                <w:rFonts w:cstheme="minorHAnsi"/>
              </w:rPr>
              <w:t>Nouvelle-Calédonie, Goro, 1966, Roch Angwèrèrè, Jean-Claude Rivierre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3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>Ketiware et la fille de Goro</w:t>
              </w:r>
              <w:r w:rsidR="000854B6" w:rsidRPr="009A6EA2">
                <w:rPr>
                  <w:rStyle w:val="Lienhypertexte"/>
                  <w:rFonts w:cstheme="minorHAnsi"/>
                </w:rPr>
                <w:t xml:space="preserve"> </w:t>
              </w:r>
            </w:hyperlink>
            <w:r w:rsidR="00BC1AD4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Goro, 1966, Roch Angwèrèrè, Jean-Claude Rivierre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4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 xml:space="preserve">La guerre des Droji et des Draame </w:t>
              </w:r>
            </w:hyperlink>
            <w:r w:rsidR="002A42E6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Goro, 1966, Apollonie Womwâ, Jean-Claude Rivierre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5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 xml:space="preserve">Le faucon de l'île de Ouen </w:t>
              </w:r>
            </w:hyperlink>
            <w:r w:rsidR="002A42E6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Goro, 1966, Apollonie Womwâ, Jean-Claude Rivierre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</w:rPr>
            </w:pPr>
            <w:hyperlink r:id="rId16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 xml:space="preserve">La venue des Vendegou à l'île des Pins </w:t>
              </w:r>
            </w:hyperlink>
            <w:r w:rsidR="002A42E6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Touaourou, 1966, Alexis Vendegou, Jean-Claude Rivierre</w:t>
            </w:r>
          </w:p>
          <w:p w:rsidR="000854B6" w:rsidRPr="001D4359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17" w:tgtFrame="_blank" w:history="1">
              <w:r w:rsidR="000854B6" w:rsidRPr="009A6EA2">
                <w:rPr>
                  <w:rStyle w:val="Lienhypertexte"/>
                  <w:rFonts w:cstheme="minorHAnsi"/>
                  <w:i/>
                </w:rPr>
                <w:t xml:space="preserve">Le fils de l'Aigle pêcheur </w:t>
              </w:r>
            </w:hyperlink>
            <w:r w:rsidR="002A42E6" w:rsidRPr="009A6EA2">
              <w:rPr>
                <w:rFonts w:cstheme="minorHAnsi"/>
              </w:rPr>
              <w:t xml:space="preserve">, </w:t>
            </w:r>
            <w:r w:rsidR="000854B6" w:rsidRPr="009A6EA2">
              <w:rPr>
                <w:rFonts w:cstheme="minorHAnsi"/>
              </w:rPr>
              <w:t>Nouvelle-Calédonie, Touaourou, 1966, Marguerite Ati</w:t>
            </w:r>
            <w:r w:rsidR="001D4359">
              <w:rPr>
                <w:rFonts w:cstheme="minorHAnsi"/>
                <w:lang w:val="fr-FR"/>
              </w:rPr>
              <w:t xml:space="preserve"> (locuteur)</w:t>
            </w:r>
            <w:r w:rsidR="000854B6" w:rsidRPr="009A6EA2">
              <w:rPr>
                <w:rFonts w:cstheme="minorHAnsi"/>
              </w:rPr>
              <w:t>, Jean-Claude Rivierre</w:t>
            </w:r>
            <w:r w:rsidR="001D4359">
              <w:rPr>
                <w:rFonts w:cstheme="minorHAnsi"/>
                <w:lang w:val="fr-FR"/>
              </w:rPr>
              <w:t xml:space="preserve"> (chercheur)</w:t>
            </w:r>
          </w:p>
        </w:tc>
      </w:tr>
      <w:tr w:rsidR="000854B6" w:rsidRPr="009A6EA2" w:rsidTr="001D4359">
        <w:tc>
          <w:tcPr>
            <w:tcW w:w="896" w:type="pct"/>
            <w:shd w:val="clear" w:color="auto" w:fill="FFC000" w:themeFill="accent4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lastRenderedPageBreak/>
              <w:t>Drubea-Kapumè</w:t>
            </w:r>
            <w:proofErr w:type="spellEnd"/>
          </w:p>
        </w:tc>
        <w:tc>
          <w:tcPr>
            <w:tcW w:w="898" w:type="pct"/>
            <w:shd w:val="clear" w:color="auto" w:fill="FFC000" w:themeFill="accent4"/>
            <w:vAlign w:val="center"/>
          </w:tcPr>
          <w:p w:rsidR="000854B6" w:rsidRPr="009A6EA2" w:rsidRDefault="000854B6" w:rsidP="001D4359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Kwényïï</w:t>
            </w:r>
          </w:p>
          <w:p w:rsidR="000854B6" w:rsidRPr="009A6EA2" w:rsidRDefault="000854B6" w:rsidP="001D4359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FFC000" w:themeFill="accent4"/>
          </w:tcPr>
          <w:p w:rsidR="000854B6" w:rsidRPr="009A6EA2" w:rsidRDefault="000854B6" w:rsidP="009B6AF5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B6AF5">
              <w:rPr>
                <w:rFonts w:cstheme="minorHAnsi"/>
                <w:i/>
                <w:lang w:val="fr-FR"/>
              </w:rPr>
              <w:t xml:space="preserve">L’histoire de </w:t>
            </w:r>
            <w:proofErr w:type="spellStart"/>
            <w:r w:rsidRPr="009B6AF5">
              <w:rPr>
                <w:rFonts w:cstheme="minorHAnsi"/>
                <w:i/>
                <w:lang w:val="fr-FR"/>
              </w:rPr>
              <w:t>Mâgénîînê</w:t>
            </w:r>
            <w:proofErr w:type="spellEnd"/>
            <w:r w:rsidRPr="009A6EA2">
              <w:rPr>
                <w:rFonts w:cstheme="minorHAnsi"/>
                <w:lang w:val="fr-FR"/>
              </w:rPr>
              <w:t>, Rivierre, Jean-Claude</w:t>
            </w:r>
            <w:r w:rsidR="009B6AF5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Kotere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Bénédic</w:t>
            </w:r>
            <w:r w:rsidR="009B6AF5">
              <w:rPr>
                <w:rFonts w:cstheme="minorHAnsi"/>
                <w:lang w:val="fr-FR"/>
              </w:rPr>
              <w:t>to</w:t>
            </w:r>
            <w:proofErr w:type="spellEnd"/>
            <w:r w:rsidR="009B6AF5">
              <w:rPr>
                <w:rFonts w:cstheme="minorHAnsi"/>
                <w:lang w:val="fr-FR"/>
              </w:rPr>
              <w:t xml:space="preserve"> (locuteur), 1967, Nouméa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t>Hoot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 </w:t>
            </w:r>
            <w:proofErr w:type="spellStart"/>
            <w:r w:rsidRPr="009A6EA2">
              <w:rPr>
                <w:rFonts w:cstheme="minorHAnsi"/>
                <w:lang w:val="fr-FR"/>
              </w:rPr>
              <w:t>Whaap</w:t>
            </w:r>
            <w:proofErr w:type="spellEnd"/>
          </w:p>
        </w:tc>
        <w:tc>
          <w:tcPr>
            <w:tcW w:w="898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Zuanga ou yuanga</w:t>
            </w:r>
          </w:p>
        </w:tc>
        <w:tc>
          <w:tcPr>
            <w:tcW w:w="3206" w:type="pct"/>
            <w:shd w:val="clear" w:color="auto" w:fill="9CC2E5" w:themeFill="accent1" w:themeFillTint="99"/>
          </w:tcPr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Berçeuse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(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Oròròya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),</w:t>
            </w:r>
            <w:r w:rsidR="00F51760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>Bril Isabelle</w:t>
            </w:r>
            <w:r w:rsidR="004703F4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Poy-Yethy</w:t>
            </w:r>
            <w:proofErr w:type="spellEnd"/>
            <w:r w:rsidRPr="009A6EA2">
              <w:rPr>
                <w:rFonts w:cstheme="minorHAnsi"/>
                <w:lang w:val="fr-FR"/>
              </w:rPr>
              <w:t>, Alice</w:t>
            </w:r>
            <w:r w:rsidR="004703F4" w:rsidRPr="009A6EA2">
              <w:rPr>
                <w:rFonts w:cstheme="minorHAnsi"/>
                <w:lang w:val="fr-FR"/>
              </w:rPr>
              <w:t xml:space="preserve"> (locuteur)</w:t>
            </w:r>
            <w:r w:rsidRPr="009A6EA2">
              <w:rPr>
                <w:rFonts w:cstheme="minorHAnsi"/>
                <w:lang w:val="fr-FR"/>
              </w:rPr>
              <w:t xml:space="preserve"> 2004 (TRAD)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152675">
              <w:rPr>
                <w:rFonts w:cstheme="minorHAnsi"/>
                <w:i/>
                <w:lang w:val="fr-FR"/>
              </w:rPr>
              <w:t>Mon conte de l'aigle pêcheur et de l'hirondelle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152675">
              <w:rPr>
                <w:rFonts w:cstheme="minorHAnsi"/>
                <w:i/>
                <w:lang w:val="fr-FR"/>
              </w:rPr>
              <w:t>busière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Bril, Isabelle, </w:t>
            </w:r>
            <w:proofErr w:type="spellStart"/>
            <w:r w:rsidRPr="009A6EA2">
              <w:rPr>
                <w:rFonts w:cstheme="minorHAnsi"/>
                <w:lang w:val="fr-FR"/>
              </w:rPr>
              <w:t>Pebu-Polae</w:t>
            </w:r>
            <w:proofErr w:type="spellEnd"/>
            <w:r w:rsidRPr="009A6EA2">
              <w:rPr>
                <w:rFonts w:cstheme="minorHAnsi"/>
                <w:lang w:val="fr-FR"/>
              </w:rPr>
              <w:t>, Salomé, 15 mars 2009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152675">
              <w:rPr>
                <w:rFonts w:cstheme="minorHAnsi"/>
                <w:i/>
                <w:lang w:val="fr-FR"/>
              </w:rPr>
              <w:t>Mon conte de la roussette et du rat</w:t>
            </w:r>
            <w:r w:rsidRPr="009A6EA2">
              <w:rPr>
                <w:rFonts w:cstheme="minorHAnsi"/>
                <w:lang w:val="fr-FR"/>
              </w:rPr>
              <w:t>, Bril, Isabelle</w:t>
            </w:r>
            <w:r w:rsidR="004703F4" w:rsidRPr="009A6EA2">
              <w:rPr>
                <w:rFonts w:cstheme="minorHAnsi"/>
                <w:lang w:val="fr-FR"/>
              </w:rPr>
              <w:t xml:space="preserve"> (chercheur),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Pebu-Polae</w:t>
            </w:r>
            <w:proofErr w:type="spellEnd"/>
            <w:r w:rsidRPr="009A6EA2">
              <w:rPr>
                <w:rFonts w:cstheme="minorHAnsi"/>
                <w:lang w:val="fr-FR"/>
              </w:rPr>
              <w:t>, Salomé, 15 mars 2009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t>Hoot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 </w:t>
            </w:r>
            <w:proofErr w:type="spellStart"/>
            <w:r w:rsidRPr="009A6EA2">
              <w:rPr>
                <w:rFonts w:cstheme="minorHAnsi"/>
                <w:lang w:val="fr-FR"/>
              </w:rPr>
              <w:t>Whaap</w:t>
            </w:r>
            <w:proofErr w:type="spellEnd"/>
          </w:p>
        </w:tc>
        <w:tc>
          <w:tcPr>
            <w:tcW w:w="898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Pije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9CC2E5" w:themeFill="accent1" w:themeFillTint="99"/>
          </w:tcPr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18" w:tgtFrame="_blank" w:history="1">
              <w:r w:rsidR="000854B6" w:rsidRPr="00152675">
                <w:rPr>
                  <w:rStyle w:val="Lienhypertexte"/>
                  <w:rFonts w:cstheme="minorHAnsi"/>
                  <w:i/>
                </w:rPr>
                <w:t>L'origine de la monnaie kanak</w:t>
              </w:r>
              <w:r w:rsidR="000854B6" w:rsidRPr="00152675">
                <w:rPr>
                  <w:rStyle w:val="suffix"/>
                  <w:rFonts w:cstheme="minorHAnsi"/>
                  <w:i/>
                  <w:color w:val="0000FF"/>
                  <w:u w:val="single"/>
                </w:rPr>
                <w:t xml:space="preserve"> </w:t>
              </w:r>
            </w:hyperlink>
            <w:r w:rsidR="000854B6" w:rsidRPr="009A6EA2">
              <w:rPr>
                <w:rFonts w:cstheme="minorHAnsi"/>
              </w:rPr>
              <w:t>Nouvelle-Calédonie, Tiendanite, 1978, Thimothée Daahma le we, Françoise Ozanne-Rivierre et Jean-Claude Rivierre</w:t>
            </w:r>
            <w:r w:rsidR="004703F4" w:rsidRPr="009A6EA2">
              <w:rPr>
                <w:rFonts w:cstheme="minorHAnsi"/>
                <w:lang w:val="fr-FR"/>
              </w:rPr>
              <w:t xml:space="preserve"> (chercheur)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t>Hoot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 </w:t>
            </w:r>
            <w:proofErr w:type="spellStart"/>
            <w:r w:rsidRPr="009A6EA2">
              <w:rPr>
                <w:rFonts w:cstheme="minorHAnsi"/>
                <w:lang w:val="fr-FR"/>
              </w:rPr>
              <w:t>Whaap</w:t>
            </w:r>
            <w:proofErr w:type="spellEnd"/>
          </w:p>
        </w:tc>
        <w:tc>
          <w:tcPr>
            <w:tcW w:w="898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Nemi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9CC2E5" w:themeFill="accent1" w:themeFillTint="99"/>
          </w:tcPr>
          <w:p w:rsidR="000854B6" w:rsidRPr="009A6EA2" w:rsidRDefault="00A372D9" w:rsidP="00D75A83">
            <w:pPr>
              <w:spacing w:after="160" w:line="259" w:lineRule="auto"/>
              <w:rPr>
                <w:rStyle w:val="Lienhypertexte"/>
                <w:rFonts w:cstheme="minorHAnsi"/>
                <w:lang w:val="fr-FR"/>
              </w:rPr>
            </w:pPr>
            <w:hyperlink r:id="rId19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Buse et Hirondelle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busière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Bas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Coulna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Kuun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nga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Hunin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Style w:val="Lienhypertexte"/>
                <w:rFonts w:cstheme="minorHAnsi"/>
                <w:lang w:val="fr-FR"/>
              </w:rPr>
              <w:t xml:space="preserve">Françoise </w:t>
            </w:r>
            <w:proofErr w:type="spellStart"/>
            <w:r w:rsidR="000854B6" w:rsidRPr="009A6EA2">
              <w:rPr>
                <w:rStyle w:val="Lienhypertexte"/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Style w:val="Lienhypertexte"/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Style w:val="Lienhypertexte"/>
                <w:rFonts w:cstheme="minorHAnsi"/>
                <w:lang w:val="fr-FR"/>
              </w:rPr>
            </w:pPr>
            <w:hyperlink r:id="rId20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Rites de chasse et de pêche dans le ruisseau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Wêâ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Bas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Coulna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Kuun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nga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Hunin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Style w:val="Lienhypertexte"/>
                <w:rFonts w:cstheme="minorHAnsi"/>
                <w:lang w:val="fr-FR"/>
              </w:rPr>
              <w:t xml:space="preserve">Françoise </w:t>
            </w:r>
            <w:proofErr w:type="spellStart"/>
            <w:r w:rsidR="000854B6" w:rsidRPr="009A6EA2">
              <w:rPr>
                <w:rStyle w:val="Lienhypertexte"/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Style w:val="Lienhypertexte"/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Style w:val="Lienhypertexte"/>
                <w:rFonts w:cstheme="minorHAnsi"/>
                <w:lang w:val="fr-FR"/>
              </w:rPr>
            </w:pPr>
            <w:hyperlink r:id="rId21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Pourquoi la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Ouaième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n'est plus poissonneuse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Bas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Coulna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Kuun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nga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Hunin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Style w:val="Lienhypertexte"/>
                <w:rFonts w:cstheme="minorHAnsi"/>
                <w:lang w:val="fr-FR"/>
              </w:rPr>
              <w:t xml:space="preserve">Françoise </w:t>
            </w:r>
            <w:proofErr w:type="spellStart"/>
            <w:r w:rsidR="000854B6" w:rsidRPr="009A6EA2">
              <w:rPr>
                <w:rStyle w:val="Lienhypertexte"/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Style w:val="Lienhypertexte"/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2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Bac et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Dangem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Kavatch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Kaavac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Rémi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Pagu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Faale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</w:t>
            </w:r>
            <w:hyperlink r:id="rId23" w:tgtFrame="_blank" w:history="1"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Françoise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>Ozanne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>-Rivierre</w:t>
              </w:r>
              <w:r w:rsidR="004703F4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  <w:r w:rsidR="004703F4" w:rsidRPr="009A6EA2">
                <w:rPr>
                  <w:rFonts w:cstheme="minorHAnsi"/>
                  <w:lang w:val="fr-FR"/>
                </w:rPr>
                <w:t>(chercheur)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: Ce texte de M. Rémi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Pagu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Faale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Kavatch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1973) est une observation sur les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moeurs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de deux lochons d'eau douce : Bac (</w:t>
            </w:r>
            <w:proofErr w:type="spellStart"/>
            <w:r w:rsidR="000854B6" w:rsidRPr="009A6EA2">
              <w:rPr>
                <w:rFonts w:cstheme="minorHAnsi"/>
                <w:i/>
                <w:iCs/>
                <w:lang w:val="fr-FR"/>
              </w:rPr>
              <w:t>Eleotris</w:t>
            </w:r>
            <w:proofErr w:type="spellEnd"/>
            <w:r w:rsidR="000854B6" w:rsidRPr="009A6EA2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i/>
                <w:iCs/>
                <w:lang w:val="fr-FR"/>
              </w:rPr>
              <w:t>melanosoma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) petit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lochon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des fonds et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Dangem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0854B6" w:rsidRPr="009A6EA2">
              <w:rPr>
                <w:rFonts w:cstheme="minorHAnsi"/>
                <w:i/>
                <w:iCs/>
                <w:lang w:val="fr-FR"/>
              </w:rPr>
              <w:t>Awaous</w:t>
            </w:r>
            <w:proofErr w:type="spellEnd"/>
            <w:r w:rsidR="000854B6" w:rsidRPr="009A6EA2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i/>
                <w:iCs/>
                <w:lang w:val="fr-FR"/>
              </w:rPr>
              <w:t>guamensis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) qui reste plutôt collé sous les cailloux.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Chouette et Corbeau</w:t>
            </w:r>
            <w:r w:rsidRPr="009A6EA2">
              <w:rPr>
                <w:rFonts w:cstheme="minorHAnsi"/>
                <w:lang w:val="fr-FR"/>
              </w:rPr>
              <w:t xml:space="preserve">, Nouvelle-Calédonie, </w:t>
            </w:r>
            <w:proofErr w:type="spellStart"/>
            <w:r w:rsidRPr="009A6EA2">
              <w:rPr>
                <w:rFonts w:cstheme="minorHAnsi"/>
                <w:lang w:val="fr-FR"/>
              </w:rPr>
              <w:t>Kavatch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Pr="009A6EA2">
              <w:rPr>
                <w:rFonts w:cstheme="minorHAnsi"/>
                <w:lang w:val="fr-FR"/>
              </w:rPr>
              <w:t>Kaavac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], 1973, Rémi </w:t>
            </w:r>
            <w:proofErr w:type="spellStart"/>
            <w:r w:rsidRPr="009A6EA2">
              <w:rPr>
                <w:rFonts w:cstheme="minorHAnsi"/>
                <w:lang w:val="fr-FR"/>
              </w:rPr>
              <w:t>Pagu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Faale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Pr="009A6EA2">
              <w:rPr>
                <w:rFonts w:cstheme="minorHAnsi"/>
                <w:lang w:val="fr-FR"/>
              </w:rPr>
              <w:t>Ozanne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Pou et Morpion</w:t>
            </w:r>
            <w:r w:rsidRPr="009A6EA2">
              <w:rPr>
                <w:rFonts w:cstheme="minorHAnsi"/>
                <w:lang w:val="fr-FR"/>
              </w:rPr>
              <w:t xml:space="preserve">, Nouvelle-Calédonie, </w:t>
            </w:r>
            <w:proofErr w:type="spellStart"/>
            <w:r w:rsidRPr="009A6EA2">
              <w:rPr>
                <w:rFonts w:cstheme="minorHAnsi"/>
                <w:lang w:val="fr-FR"/>
              </w:rPr>
              <w:t>Kavatch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Pr="009A6EA2">
              <w:rPr>
                <w:rFonts w:cstheme="minorHAnsi"/>
                <w:lang w:val="fr-FR"/>
              </w:rPr>
              <w:t>Kaavac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], 1973, Rémi </w:t>
            </w:r>
            <w:proofErr w:type="spellStart"/>
            <w:r w:rsidRPr="009A6EA2">
              <w:rPr>
                <w:rFonts w:cstheme="minorHAnsi"/>
                <w:lang w:val="fr-FR"/>
              </w:rPr>
              <w:t>Pagu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Faale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Pr="009A6EA2">
              <w:rPr>
                <w:rFonts w:cstheme="minorHAnsi"/>
                <w:lang w:val="fr-FR"/>
              </w:rPr>
              <w:t>Ozanne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4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La fille du soleil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Kavatch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Kaavac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Rémi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Pagu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Faale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5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Les deux champignons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Kavatch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Kaavac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Rémi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Pagu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Faale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6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Chouette et Poule sultane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Ouarap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Weraap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Denis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Wedoi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7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Uri et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Hloi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, les récolteurs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magnanias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Tendo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Tnedo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Davilo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Vaiadimoin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8" w:tgtFrame="_blank" w:history="1"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Diuut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et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Doodeng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, les deux cueilleuses de bulbilles d'igname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Tendo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Tnedo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1976, Yvette Belle,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29" w:tgtFrame="_blank" w:history="1"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Thuare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et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Thaire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à la pêche sur le récif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Tendo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Tnedo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1976, veuve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Poumalis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0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Deux lochons s'aimaient d'amour tendre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Tendo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Tnedo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1976, veuve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Poumalis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1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Anguille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Hwaxaunuk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Ouayaguette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Wevia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1976,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Boya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Baleen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-Rivierre </w:t>
            </w:r>
            <w:r w:rsidR="004703F4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2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Araignée et Punaise d'eau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Pweyeuk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</w:hyperlink>
            <w:r w:rsidR="004703F4" w:rsidRPr="009A6EA2">
              <w:rPr>
                <w:rFonts w:cstheme="minorHAnsi"/>
                <w:lang w:val="fr-FR"/>
              </w:rPr>
              <w:t xml:space="preserve">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Ouayaguette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[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Wevia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], 1976,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Boya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Baleen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</w:t>
            </w:r>
            <w:hyperlink r:id="rId33" w:tgtFrame="_blank" w:history="1"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Françoise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>Ozanne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-Rivierre </w:t>
              </w:r>
            </w:hyperlink>
            <w:r w:rsidR="004703F4" w:rsidRPr="009A6EA2">
              <w:rPr>
                <w:rFonts w:cstheme="minorHAnsi"/>
                <w:lang w:val="fr-FR"/>
              </w:rPr>
              <w:t>(chercheur)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lastRenderedPageBreak/>
              <w:t>Hoot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 </w:t>
            </w:r>
            <w:proofErr w:type="spellStart"/>
            <w:r w:rsidRPr="009A6EA2">
              <w:rPr>
                <w:rFonts w:cstheme="minorHAnsi"/>
                <w:lang w:val="fr-FR"/>
              </w:rPr>
              <w:t>Whaap</w:t>
            </w:r>
            <w:proofErr w:type="spellEnd"/>
          </w:p>
        </w:tc>
        <w:tc>
          <w:tcPr>
            <w:tcW w:w="898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Nêlêmwa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9CC2E5" w:themeFill="accent1" w:themeFillTint="99"/>
          </w:tcPr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Récit 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4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La magie des filets 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1990, Philippe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Dahoot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4703F4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Conte 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5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Mon conte de la poule sultane et de la chouette </w:t>
              </w:r>
            </w:hyperlink>
            <w:r w:rsidR="000854B6" w:rsidRPr="009A6EA2">
              <w:rPr>
                <w:rFonts w:cstheme="minorHAnsi"/>
                <w:i/>
                <w:lang w:val="fr-FR"/>
              </w:rPr>
              <w:t>/ [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nee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]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Kijila-ny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i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axaleny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shaak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ma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mwen</w:t>
            </w:r>
            <w:proofErr w:type="spellEnd"/>
            <w:r w:rsidR="004703F4" w:rsidRPr="009A6EA2">
              <w:rPr>
                <w:rFonts w:cstheme="minorHAnsi"/>
                <w:lang w:val="fr-FR"/>
              </w:rPr>
              <w:t> 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1990,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Talaot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Porou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4703F4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Contes pour enfants 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6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Conte de la chouette et de la buse </w:t>
              </w:r>
            </w:hyperlink>
            <w:r w:rsidR="000854B6" w:rsidRPr="009A6EA2">
              <w:rPr>
                <w:rFonts w:cstheme="minorHAnsi"/>
                <w:i/>
                <w:lang w:val="fr-FR"/>
              </w:rPr>
              <w:t>/ [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nee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]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Kijin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i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mwen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ma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dany</w:t>
            </w:r>
            <w:proofErr w:type="spellEnd"/>
            <w:r w:rsidR="003C32CD" w:rsidRPr="009A6EA2">
              <w:rPr>
                <w:rFonts w:cstheme="minorHAnsi"/>
                <w:lang w:val="fr-FR"/>
              </w:rPr>
              <w:t> 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1990, Suzanne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Phadom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C32C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7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Conte de la mouette et du courlis </w:t>
              </w:r>
            </w:hyperlink>
            <w:r w:rsidR="000854B6" w:rsidRPr="009A6EA2">
              <w:rPr>
                <w:rFonts w:cstheme="minorHAnsi"/>
                <w:i/>
                <w:lang w:val="fr-FR"/>
              </w:rPr>
              <w:t>/ [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nee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]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Kijin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i bon ma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hilili</w:t>
            </w:r>
            <w:proofErr w:type="spellEnd"/>
            <w:r w:rsidR="003C32CD" w:rsidRPr="009A6EA2">
              <w:rPr>
                <w:rFonts w:cstheme="minorHAnsi"/>
                <w:lang w:val="fr-FR"/>
              </w:rPr>
              <w:t> 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1990, Cécile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Phadom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C32C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8" w:tgtFrame="_blank" w:history="1"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Kaavo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Ara-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Pai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ma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Paima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 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1991, Rony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Phadom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C32C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Conte traditionnel 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39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Conte de la poule sultane et du coq </w:t>
              </w:r>
            </w:hyperlink>
            <w:r w:rsidR="000854B6" w:rsidRPr="009A6EA2">
              <w:rPr>
                <w:rFonts w:cstheme="minorHAnsi"/>
                <w:i/>
                <w:lang w:val="fr-FR"/>
              </w:rPr>
              <w:t>/ [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nee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]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Kijin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i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khîââk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ma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ko-ak</w:t>
            </w:r>
            <w:proofErr w:type="spellEnd"/>
            <w:r w:rsidR="003C32CD" w:rsidRPr="009A6EA2">
              <w:rPr>
                <w:rFonts w:cstheme="minorHAnsi"/>
                <w:lang w:val="fr-FR"/>
              </w:rPr>
              <w:t> 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1990,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Willion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Phadom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C32C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Histoires 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0" w:tgtFrame="_blank" w:history="1"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Kaavo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Dela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</w:hyperlink>
            <w:r w:rsidR="003C32CD" w:rsidRPr="009A6EA2">
              <w:rPr>
                <w:rFonts w:cstheme="minorHAnsi"/>
                <w:lang w:val="fr-FR"/>
              </w:rPr>
              <w:t>1990</w:t>
            </w:r>
            <w:r w:rsidR="003C32CD" w:rsidRPr="009A6EA2">
              <w:rPr>
                <w:rFonts w:cstheme="minorHAnsi"/>
                <w:i/>
                <w:lang w:val="fr-FR"/>
              </w:rPr>
              <w:t xml:space="preserve"> </w:t>
            </w:r>
            <w:r w:rsidR="003C32CD" w:rsidRPr="009A6EA2">
              <w:rPr>
                <w:rFonts w:cstheme="minorHAnsi"/>
                <w:lang w:val="fr-FR"/>
              </w:rPr>
              <w:t xml:space="preserve">Rony </w:t>
            </w:r>
            <w:proofErr w:type="spellStart"/>
            <w:r w:rsidR="003C32CD" w:rsidRPr="009A6EA2">
              <w:rPr>
                <w:rFonts w:cstheme="minorHAnsi"/>
                <w:lang w:val="fr-FR"/>
              </w:rPr>
              <w:t>Phadom</w:t>
            </w:r>
            <w:proofErr w:type="spellEnd"/>
            <w:r w:rsidR="003C32CD" w:rsidRPr="009A6EA2">
              <w:rPr>
                <w:rFonts w:cstheme="minorHAnsi"/>
                <w:lang w:val="fr-FR"/>
              </w:rPr>
              <w:t xml:space="preserve"> (locuteur), Bril, Isabelle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1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Histoire d'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Avulijaap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 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 1991, Jean Smith, Isabelle Bril</w:t>
            </w:r>
            <w:r w:rsidR="003C32C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2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Histoire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Puneyin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et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Pweneyin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  </w:t>
              </w:r>
            </w:hyperlink>
            <w:r w:rsidR="003C32CD" w:rsidRPr="009A6EA2">
              <w:rPr>
                <w:rFonts w:cstheme="minorHAnsi"/>
                <w:lang w:val="fr-FR"/>
              </w:rPr>
              <w:t xml:space="preserve">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1991, Cécile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Mandaru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C32C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3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Histoire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Pwâ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Kebö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et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Pwâ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Hivic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i/>
                <w:lang w:val="fr-FR"/>
              </w:rPr>
              <w:t>/ [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nee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]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Kijin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i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Pwâ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Kebö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ma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Pwâ</w:t>
            </w:r>
            <w:proofErr w:type="spellEnd"/>
            <w:r w:rsidR="000854B6"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i/>
                <w:lang w:val="fr-FR"/>
              </w:rPr>
              <w:t>Hivic</w:t>
            </w:r>
            <w:proofErr w:type="spellEnd"/>
            <w:r w:rsidR="003440F8" w:rsidRPr="009A6EA2">
              <w:rPr>
                <w:rFonts w:cstheme="minorHAnsi"/>
                <w:lang w:val="fr-FR"/>
              </w:rPr>
              <w:t> 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Poum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1991,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Alarée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Daye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440F8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i/>
                <w:lang w:val="fr-FR"/>
              </w:rPr>
            </w:pPr>
            <w:hyperlink r:id="rId44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Le lancer de sagaie-ricochet 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Soop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Dahoot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440F8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5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Histoire de l'île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Tââlô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 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Alek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Porou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6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Histoire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Kaavo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Dedegabwa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et de ses nombreux petits-enfants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1995,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Soop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Dahoot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440F8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Comptine 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47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Comptine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Tiabet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1993,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Soop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Dahoot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 Isabelle Bril</w:t>
            </w:r>
            <w:r w:rsidR="003440F8" w:rsidRPr="009A6EA2">
              <w:rPr>
                <w:rFonts w:cstheme="minorHAnsi"/>
                <w:lang w:val="fr-FR"/>
              </w:rPr>
              <w:t xml:space="preserve"> (chercheur)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lang w:val="fr-FR"/>
              </w:rPr>
              <w:lastRenderedPageBreak/>
              <w:t>Hoot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 </w:t>
            </w:r>
            <w:proofErr w:type="spellStart"/>
            <w:r w:rsidRPr="009A6EA2">
              <w:rPr>
                <w:rFonts w:cstheme="minorHAnsi"/>
                <w:lang w:val="fr-FR"/>
              </w:rPr>
              <w:t>Whaap</w:t>
            </w:r>
            <w:proofErr w:type="spellEnd"/>
          </w:p>
        </w:tc>
        <w:tc>
          <w:tcPr>
            <w:tcW w:w="898" w:type="pct"/>
            <w:shd w:val="clear" w:color="auto" w:fill="9CC2E5" w:themeFill="accent1" w:themeFillTint="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Bwatoo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9CC2E5" w:themeFill="accent1" w:themeFillTint="99"/>
          </w:tcPr>
          <w:p w:rsidR="000854B6" w:rsidRPr="00162A6C" w:rsidRDefault="00A372D9" w:rsidP="00D75A83">
            <w:pPr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hyperlink r:id="rId48" w:tgtFrame="_blank" w:history="1">
              <w:r w:rsidR="000854B6" w:rsidRPr="00162A6C">
                <w:rPr>
                  <w:rFonts w:eastAsia="Times New Roman" w:cstheme="minorHAnsi"/>
                  <w:i/>
                  <w:color w:val="0000FF"/>
                  <w:sz w:val="24"/>
                  <w:szCs w:val="24"/>
                  <w:u w:val="single"/>
                  <w:lang w:val="fr-FR" w:eastAsia="fr-FR"/>
                </w:rPr>
                <w:t>Deuil</w:t>
              </w:r>
              <w:r w:rsidR="000854B6" w:rsidRPr="00162A6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 xml:space="preserve"> </w:t>
              </w:r>
            </w:hyperlink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Nouvelle-Calédonie, </w:t>
            </w:r>
            <w:proofErr w:type="spellStart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Oundjo</w:t>
            </w:r>
            <w:proofErr w:type="spellEnd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, 1997, Raymond </w:t>
            </w:r>
            <w:proofErr w:type="spellStart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Diela</w:t>
            </w:r>
            <w:proofErr w:type="spellEnd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, </w:t>
            </w:r>
            <w:hyperlink r:id="rId49" w:history="1">
              <w:r w:rsidR="000854B6" w:rsidRPr="00162A6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>Jean-Claude Rivierre</w:t>
              </w:r>
            </w:hyperlink>
            <w:r w:rsidR="003440F8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 </w:t>
            </w:r>
            <w:r w:rsidR="003440F8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162A6C" w:rsidRDefault="00A372D9" w:rsidP="003440F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hyperlink r:id="rId50" w:tgtFrame="_blank" w:history="1">
              <w:r w:rsidR="000854B6" w:rsidRPr="00162A6C">
                <w:rPr>
                  <w:rFonts w:eastAsia="Times New Roman" w:cstheme="minorHAnsi"/>
                  <w:i/>
                  <w:color w:val="0000FF"/>
                  <w:sz w:val="24"/>
                  <w:szCs w:val="24"/>
                  <w:u w:val="single"/>
                  <w:lang w:val="fr-FR" w:eastAsia="fr-FR"/>
                </w:rPr>
                <w:t>Exode des clans</w:t>
              </w:r>
              <w:r w:rsidR="000854B6" w:rsidRPr="00162A6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 xml:space="preserve"> </w:t>
              </w:r>
            </w:hyperlink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Nouvelle-Calédonie, </w:t>
            </w:r>
            <w:proofErr w:type="spellStart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Oundjo</w:t>
            </w:r>
            <w:proofErr w:type="spellEnd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, 1998, Raymond </w:t>
            </w:r>
            <w:proofErr w:type="spellStart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Diela</w:t>
            </w:r>
            <w:proofErr w:type="spellEnd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, </w:t>
            </w:r>
            <w:hyperlink r:id="rId51" w:history="1">
              <w:r w:rsidR="000854B6" w:rsidRPr="00162A6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>Jean-Claude Rivierre</w:t>
              </w:r>
            </w:hyperlink>
            <w:r w:rsidR="003440F8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 </w:t>
            </w:r>
            <w:r w:rsidR="003440F8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162A6C" w:rsidRDefault="00A372D9" w:rsidP="00D75A8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hyperlink r:id="rId52" w:tgtFrame="_blank" w:history="1">
              <w:r w:rsidR="000854B6" w:rsidRPr="00162A6C">
                <w:rPr>
                  <w:rFonts w:eastAsia="Times New Roman" w:cstheme="minorHAnsi"/>
                  <w:i/>
                  <w:color w:val="0000FF"/>
                  <w:sz w:val="24"/>
                  <w:szCs w:val="24"/>
                  <w:u w:val="single"/>
                  <w:lang w:val="fr-FR" w:eastAsia="fr-FR"/>
                </w:rPr>
                <w:t>Tempérance</w:t>
              </w:r>
              <w:r w:rsidR="000854B6" w:rsidRPr="00162A6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 xml:space="preserve"> </w:t>
              </w:r>
            </w:hyperlink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Nouvelle-Calédonie, </w:t>
            </w:r>
            <w:proofErr w:type="spellStart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Oundjo</w:t>
            </w:r>
            <w:proofErr w:type="spellEnd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, 1998, Raymond </w:t>
            </w:r>
            <w:proofErr w:type="spellStart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Diela</w:t>
            </w:r>
            <w:proofErr w:type="spellEnd"/>
            <w:r w:rsidR="000854B6" w:rsidRPr="00162A6C">
              <w:rPr>
                <w:rFonts w:eastAsia="Times New Roman" w:cstheme="minorHAnsi"/>
                <w:sz w:val="24"/>
                <w:szCs w:val="24"/>
                <w:lang w:val="fr-FR" w:eastAsia="fr-FR"/>
              </w:rPr>
              <w:t>, </w:t>
            </w:r>
            <w:hyperlink r:id="rId53" w:history="1">
              <w:r w:rsidR="000854B6" w:rsidRPr="00162A6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>Jean-Claude Rivierre</w:t>
              </w:r>
            </w:hyperlink>
            <w:r w:rsidR="003440F8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 </w:t>
            </w:r>
            <w:r w:rsidR="003440F8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A372D9" w:rsidP="00D75A83">
            <w:pPr>
              <w:spacing w:before="100" w:beforeAutospacing="1" w:after="100" w:afterAutospacing="1"/>
              <w:rPr>
                <w:rFonts w:cstheme="minorHAnsi"/>
                <w:lang w:val="fr-FR"/>
              </w:rPr>
            </w:pPr>
            <w:hyperlink r:id="rId54" w:tgtFrame="_blank" w:history="1">
              <w:r w:rsidR="000854B6" w:rsidRPr="00162A6C">
                <w:rPr>
                  <w:rFonts w:eastAsia="Times New Roman" w:cstheme="minorHAnsi"/>
                  <w:i/>
                  <w:color w:val="0000FF"/>
                  <w:sz w:val="24"/>
                  <w:szCs w:val="24"/>
                  <w:u w:val="single"/>
                  <w:lang w:val="fr-FR" w:eastAsia="fr-FR"/>
                </w:rPr>
                <w:t xml:space="preserve">Le mariage à la tribu </w:t>
              </w:r>
            </w:hyperlink>
            <w:r w:rsidR="000854B6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Nouvelle-Calédonie, </w:t>
            </w:r>
            <w:proofErr w:type="spellStart"/>
            <w:r w:rsidR="000854B6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>Oundjo</w:t>
            </w:r>
            <w:proofErr w:type="spellEnd"/>
            <w:r w:rsidR="000854B6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, 1999, Raymond </w:t>
            </w:r>
            <w:proofErr w:type="spellStart"/>
            <w:r w:rsidR="000854B6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>Diela</w:t>
            </w:r>
            <w:proofErr w:type="spellEnd"/>
            <w:r w:rsidR="000854B6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>, </w:t>
            </w:r>
            <w:hyperlink r:id="rId55" w:history="1">
              <w:r w:rsidR="000854B6" w:rsidRPr="009A6EA2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>Jean-Claude Rivierre</w:t>
              </w:r>
            </w:hyperlink>
            <w:r w:rsidR="003440F8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 </w:t>
            </w:r>
            <w:r w:rsidR="003440F8" w:rsidRPr="009A6EA2">
              <w:rPr>
                <w:rFonts w:cstheme="minorHAnsi"/>
                <w:lang w:val="fr-FR"/>
              </w:rPr>
              <w:t>(chercheur)</w:t>
            </w:r>
          </w:p>
          <w:p w:rsidR="003440F8" w:rsidRPr="009A6EA2" w:rsidRDefault="003440F8" w:rsidP="00D75A8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</w:p>
        </w:tc>
      </w:tr>
      <w:tr w:rsidR="000854B6" w:rsidRPr="009A6EA2" w:rsidTr="00BC1AD4">
        <w:tc>
          <w:tcPr>
            <w:tcW w:w="896" w:type="pct"/>
            <w:shd w:val="clear" w:color="auto" w:fill="C5E0B3" w:themeFill="accent6" w:themeFillTint="66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Iaai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Iaai</w:t>
            </w:r>
          </w:p>
        </w:tc>
        <w:tc>
          <w:tcPr>
            <w:tcW w:w="3206" w:type="pct"/>
            <w:shd w:val="clear" w:color="auto" w:fill="C5E0B3" w:themeFill="accent6" w:themeFillTint="66"/>
          </w:tcPr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Ciau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, la fille du chef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Bahitr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,</w:t>
            </w:r>
            <w:r w:rsidRPr="009A6EA2">
              <w:rPr>
                <w:rFonts w:cstheme="minorHAnsi"/>
                <w:lang w:val="fr-FR"/>
              </w:rPr>
              <w:t xml:space="preserve"> Ouvéa, vers 1948, </w:t>
            </w:r>
            <w:proofErr w:type="spellStart"/>
            <w:r w:rsidRPr="009A6EA2">
              <w:rPr>
                <w:rFonts w:cstheme="minorHAnsi"/>
                <w:lang w:val="fr-FR"/>
              </w:rPr>
              <w:t>Wadawa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Hnyigootr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r w:rsidR="004B7ACF" w:rsidRPr="009A6EA2">
              <w:rPr>
                <w:rFonts w:cstheme="minorHAnsi"/>
                <w:lang w:val="fr-FR"/>
              </w:rPr>
              <w:t xml:space="preserve">Françoise </w:t>
            </w:r>
            <w:proofErr w:type="spellStart"/>
            <w:r w:rsidR="004B7ACF" w:rsidRPr="009A6EA2">
              <w:rPr>
                <w:rFonts w:cstheme="minorHAnsi"/>
                <w:lang w:val="fr-FR"/>
              </w:rPr>
              <w:t>Ozanne</w:t>
            </w:r>
            <w:proofErr w:type="spellEnd"/>
            <w:r w:rsidR="004B7ACF" w:rsidRPr="009A6EA2">
              <w:rPr>
                <w:rFonts w:cstheme="minorHAnsi"/>
                <w:lang w:val="fr-FR"/>
              </w:rPr>
              <w:t>-Rivierre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lastRenderedPageBreak/>
              <w:t xml:space="preserve">L’origine du Kong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Hulup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Ouvéa, vers 1948, </w:t>
            </w:r>
            <w:proofErr w:type="spellStart"/>
            <w:r w:rsidRPr="009A6EA2">
              <w:rPr>
                <w:rFonts w:cstheme="minorHAnsi"/>
                <w:lang w:val="fr-FR"/>
              </w:rPr>
              <w:t>Wadawa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Hnyigootr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Pr="009A6EA2">
              <w:rPr>
                <w:rFonts w:cstheme="minorHAnsi"/>
                <w:lang w:val="fr-FR"/>
              </w:rPr>
              <w:t>Ozanne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-Rivierre </w:t>
            </w:r>
            <w:r w:rsidR="004B7ACF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Les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Gugumelam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, deux frères siamois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</w:rPr>
              <w:t>Ouvéa, vers 1948, Tom Trongajo, Françoise Ozanne-Rivierre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r w:rsidR="004B7ACF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L’écho dans le rocher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Oboloo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à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Lekiny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Ouvéa, vers 1948, Joël </w:t>
            </w:r>
            <w:proofErr w:type="spellStart"/>
            <w:r w:rsidRPr="009A6EA2">
              <w:rPr>
                <w:rFonts w:cstheme="minorHAnsi"/>
                <w:lang w:val="fr-FR"/>
              </w:rPr>
              <w:t>Mauu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Françoise </w:t>
            </w:r>
            <w:proofErr w:type="spellStart"/>
            <w:r w:rsidRPr="009A6EA2">
              <w:rPr>
                <w:rFonts w:cstheme="minorHAnsi"/>
                <w:lang w:val="fr-FR"/>
              </w:rPr>
              <w:t>Ozanne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-Rivierre </w:t>
            </w:r>
            <w:r w:rsidR="004B7ACF" w:rsidRPr="009A6EA2">
              <w:rPr>
                <w:rFonts w:cstheme="minorHAnsi"/>
                <w:lang w:val="fr-FR"/>
              </w:rPr>
              <w:t>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crabe de cocotier et le bernard-l’hermite</w:t>
            </w:r>
            <w:r w:rsidRPr="009A6EA2">
              <w:rPr>
                <w:rFonts w:cstheme="minorHAnsi"/>
                <w:lang w:val="fr-FR"/>
              </w:rPr>
              <w:t xml:space="preserve">,: </w:t>
            </w:r>
            <w:proofErr w:type="spellStart"/>
            <w:r w:rsidRPr="009A6EA2">
              <w:rPr>
                <w:rFonts w:cstheme="minorHAnsi"/>
                <w:lang w:val="fr-FR"/>
              </w:rPr>
              <w:t>Ozanne</w:t>
            </w:r>
            <w:proofErr w:type="spellEnd"/>
            <w:r w:rsidRPr="009A6EA2">
              <w:rPr>
                <w:rFonts w:cstheme="minorHAnsi"/>
                <w:lang w:val="fr-FR"/>
              </w:rPr>
              <w:t>-Rivierre, Françoise</w:t>
            </w:r>
            <w:r w:rsidR="00B60519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1987, </w:t>
            </w:r>
            <w:proofErr w:type="spellStart"/>
            <w:r w:rsidRPr="009A6EA2">
              <w:rPr>
                <w:rFonts w:cstheme="minorHAnsi"/>
                <w:lang w:val="fr-FR"/>
              </w:rPr>
              <w:t>Taï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Waheo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</w:t>
            </w:r>
            <w:r w:rsidR="00B60519" w:rsidRPr="009A6EA2">
              <w:rPr>
                <w:rFonts w:cstheme="minorHAnsi"/>
                <w:lang w:val="fr-FR"/>
              </w:rPr>
              <w:t>Locuteur</w:t>
            </w:r>
            <w:r w:rsidR="008B7B26" w:rsidRPr="009A6EA2">
              <w:rPr>
                <w:rFonts w:cstheme="minorHAnsi"/>
                <w:lang w:val="fr-FR"/>
              </w:rPr>
              <w:t>)</w:t>
            </w:r>
          </w:p>
        </w:tc>
      </w:tr>
      <w:tr w:rsidR="000854B6" w:rsidRPr="009A6EA2" w:rsidTr="00BC1AD4">
        <w:tc>
          <w:tcPr>
            <w:tcW w:w="896" w:type="pct"/>
            <w:shd w:val="clear" w:color="auto" w:fill="C5E0B3" w:themeFill="accent6" w:themeFillTint="66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>Iaai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Fagauvea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C5E0B3" w:themeFill="accent6" w:themeFillTint="66"/>
          </w:tcPr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56" w:tgtFrame="_blank" w:history="1">
              <w:r w:rsidR="000854B6" w:rsidRPr="009A6EA2">
                <w:rPr>
                  <w:rStyle w:val="Lienhypertexte"/>
                  <w:rFonts w:cstheme="minorHAnsi"/>
                  <w:i/>
                  <w:iCs/>
                </w:rPr>
                <w:t xml:space="preserve">L'épouse du chef Drumai et la sorcière Nemejie </w:t>
              </w:r>
            </w:hyperlink>
            <w:r w:rsidR="000854B6" w:rsidRPr="009A6EA2">
              <w:rPr>
                <w:rFonts w:cstheme="minorHAnsi"/>
              </w:rPr>
              <w:t>Nouvelle-Calédonie, Mouli (Ouvéa), 1971, Fereol Bali, Françoise Ozanne-Rivierre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57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>Les deux garçons changés en pierres à Heo</w:t>
              </w:r>
              <w:r w:rsidR="000854B6" w:rsidRPr="009A6EA2">
                <w:rPr>
                  <w:rStyle w:val="suffix"/>
                  <w:rFonts w:cstheme="minorHAnsi"/>
                  <w:color w:val="0000FF"/>
                  <w:u w:val="single"/>
                </w:rPr>
                <w:t xml:space="preserve"> </w:t>
              </w:r>
            </w:hyperlink>
            <w:r w:rsidR="000854B6" w:rsidRPr="009A6EA2">
              <w:rPr>
                <w:rFonts w:cstheme="minorHAnsi"/>
              </w:rPr>
              <w:t>Nouvelle-Calédonie, Héo (Ouvéa), 1997, Noela Tulangi,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58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La pierre de Takeji </w:t>
              </w:r>
            </w:hyperlink>
            <w:r w:rsidR="000854B6" w:rsidRPr="009A6EA2">
              <w:rPr>
                <w:rFonts w:cstheme="minorHAnsi"/>
              </w:rPr>
              <w:t>Nouvelle-Calédonie, Takéji (Ouvéa), 1997, Marthe Sivitango,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59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>Le râle et de la poule sultane</w:t>
              </w:r>
              <w:r w:rsidR="000854B6" w:rsidRPr="009A6EA2">
                <w:rPr>
                  <w:rStyle w:val="suffix"/>
                  <w:rFonts w:cstheme="minorHAnsi"/>
                  <w:color w:val="0000FF"/>
                  <w:u w:val="single"/>
                </w:rPr>
                <w:t xml:space="preserve"> </w:t>
              </w:r>
            </w:hyperlink>
            <w:r w:rsidR="000854B6" w:rsidRPr="009A6EA2">
              <w:rPr>
                <w:rFonts w:cstheme="minorHAnsi"/>
              </w:rPr>
              <w:t>Nouvelle-Calédonie, Héo (Ouvéa), 1997, Valentine Ouckeiwen,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0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Origine des chefferies polynésiennes d'Ouvéa (Iles Loyauté) </w:t>
              </w:r>
            </w:hyperlink>
            <w:r w:rsidR="000854B6" w:rsidRPr="009A6EA2">
              <w:rPr>
                <w:rFonts w:cstheme="minorHAnsi"/>
              </w:rPr>
              <w:t>Nouvelle-Calédonie, Wénéki (Ouvéa), 1997, Amédée Nahyet,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1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Le martin-pêcheur et la buse </w:t>
              </w:r>
            </w:hyperlink>
            <w:r w:rsidR="0013433D" w:rsidRPr="009A6EA2">
              <w:rPr>
                <w:rFonts w:cstheme="minorHAnsi"/>
              </w:rPr>
              <w:t xml:space="preserve"> </w:t>
            </w:r>
            <w:r w:rsidR="000854B6" w:rsidRPr="009A6EA2">
              <w:rPr>
                <w:rFonts w:cstheme="minorHAnsi"/>
              </w:rPr>
              <w:t>Nouvelle-Calédonie, Wénéki (Ouvéa), 1997, Amédé Nayet,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2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La pierre du vent à Ohnyat </w:t>
              </w:r>
            </w:hyperlink>
            <w:r w:rsidR="000854B6" w:rsidRPr="009A6EA2">
              <w:rPr>
                <w:rFonts w:cstheme="minorHAnsi"/>
              </w:rPr>
              <w:t>Nouvelle-Calédonie, Wénéki (Ouvéa), 1997, Amédé Nayet,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3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Le trou d'eau d'Aneua </w:t>
              </w:r>
            </w:hyperlink>
            <w:r w:rsidR="000854B6" w:rsidRPr="009A6EA2">
              <w:rPr>
                <w:rFonts w:cstheme="minorHAnsi"/>
              </w:rPr>
              <w:t>Nouvelle-Calédonie, Wénéki (Ouvéa), 1997, Jean-Marie Ngavit,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4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Légende de la femme de Motutapu </w:t>
              </w:r>
            </w:hyperlink>
            <w:r w:rsidR="000854B6" w:rsidRPr="009A6EA2">
              <w:rPr>
                <w:rFonts w:cstheme="minorHAnsi"/>
              </w:rPr>
              <w:t>Nouvelle-Calédonie, Mouli (Ouvéa), 1997, Paul Mitcham,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5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Histoire de Bebea </w:t>
              </w:r>
            </w:hyperlink>
            <w:r w:rsidR="000854B6" w:rsidRPr="009A6EA2">
              <w:rPr>
                <w:rFonts w:cstheme="minorHAnsi"/>
              </w:rPr>
              <w:t>Nouvelle-Calédonie, Mouli (Ouvéa), 1997, Lazare Wegué,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6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L'arrivée d'Atunai à Mouli </w:t>
              </w:r>
            </w:hyperlink>
            <w:r w:rsidR="000854B6" w:rsidRPr="009A6EA2">
              <w:rPr>
                <w:rFonts w:cstheme="minorHAnsi"/>
              </w:rPr>
              <w:t>Nouméa, Vallée du Tir, 1997, Marie-Josèphe Drumai, Claire Moyse-Faurie</w:t>
            </w:r>
            <w:r w:rsidR="0013433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67" w:tgtFrame="_blank" w:history="1">
              <w:r w:rsidR="000854B6" w:rsidRPr="009A6EA2">
                <w:rPr>
                  <w:rStyle w:val="Accentuation"/>
                  <w:rFonts w:cstheme="minorHAnsi"/>
                  <w:color w:val="0000FF"/>
                  <w:u w:val="single"/>
                </w:rPr>
                <w:t xml:space="preserve">Les deux bernard-l'hermite et le crabe de cocotier </w:t>
              </w:r>
            </w:hyperlink>
            <w:r w:rsidR="000854B6" w:rsidRPr="009A6EA2">
              <w:rPr>
                <w:rFonts w:cstheme="minorHAnsi"/>
              </w:rPr>
              <w:t>Nouvelle-Calédonie, Ohnyat (Ouvéa), 1997, Félicien Idakote, Claire Moyse-Faurie</w:t>
            </w:r>
            <w:r w:rsidR="00D14EAF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854110">
            <w:pPr>
              <w:spacing w:before="100" w:beforeAutospacing="1" w:after="100" w:afterAutospacing="1"/>
              <w:outlineLvl w:val="3"/>
              <w:rPr>
                <w:rFonts w:cstheme="minorHAnsi"/>
                <w:lang w:val="fr-FR"/>
              </w:rPr>
            </w:pPr>
            <w:r w:rsidRPr="009A6EA2">
              <w:rPr>
                <w:rFonts w:eastAsia="Times New Roman" w:cstheme="minorHAnsi"/>
                <w:b/>
                <w:bCs/>
                <w:szCs w:val="24"/>
                <w:lang w:val="fr-FR" w:eastAsia="fr-FR"/>
              </w:rPr>
              <w:t>Mythe</w:t>
            </w:r>
            <w:r w:rsidR="00854110" w:rsidRPr="009A6EA2">
              <w:rPr>
                <w:rFonts w:eastAsia="Times New Roman" w:cstheme="minorHAnsi"/>
                <w:b/>
                <w:bCs/>
                <w:szCs w:val="24"/>
                <w:lang w:val="fr-FR" w:eastAsia="fr-FR"/>
              </w:rPr>
              <w:br/>
            </w:r>
            <w:hyperlink r:id="rId68" w:tgtFrame="_blank" w:history="1">
              <w:r w:rsidRPr="009A6EA2">
                <w:rPr>
                  <w:rFonts w:eastAsia="Times New Roman" w:cstheme="minorHAnsi"/>
                  <w:i/>
                  <w:iCs/>
                  <w:color w:val="0000FF"/>
                  <w:sz w:val="24"/>
                  <w:szCs w:val="24"/>
                  <w:u w:val="single"/>
                  <w:lang w:val="fr-FR" w:eastAsia="fr-FR"/>
                </w:rPr>
                <w:t>L'origine du nom "</w:t>
              </w:r>
              <w:proofErr w:type="spellStart"/>
              <w:r w:rsidRPr="009A6EA2">
                <w:rPr>
                  <w:rFonts w:eastAsia="Times New Roman" w:cstheme="minorHAnsi"/>
                  <w:i/>
                  <w:iCs/>
                  <w:color w:val="0000FF"/>
                  <w:sz w:val="24"/>
                  <w:szCs w:val="24"/>
                  <w:u w:val="single"/>
                  <w:lang w:val="fr-FR" w:eastAsia="fr-FR"/>
                </w:rPr>
                <w:t>Drumai</w:t>
              </w:r>
              <w:proofErr w:type="spellEnd"/>
              <w:r w:rsidRPr="009A6EA2">
                <w:rPr>
                  <w:rFonts w:eastAsia="Times New Roman" w:cstheme="minorHAnsi"/>
                  <w:i/>
                  <w:iCs/>
                  <w:color w:val="0000FF"/>
                  <w:sz w:val="24"/>
                  <w:szCs w:val="24"/>
                  <w:u w:val="single"/>
                  <w:lang w:val="fr-FR" w:eastAsia="fr-FR"/>
                </w:rPr>
                <w:t>"</w:t>
              </w:r>
              <w:r w:rsidRPr="009A6EA2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fr-FR" w:eastAsia="fr-FR"/>
                </w:rPr>
                <w:t xml:space="preserve"> </w:t>
              </w:r>
            </w:hyperlink>
            <w:r w:rsidR="00854110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 </w:t>
            </w:r>
            <w:r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Nouvelle-Calédonie, Nouméa, Vallée du Tir, 1997, Marie-Josèphe </w:t>
            </w:r>
            <w:proofErr w:type="spellStart"/>
            <w:r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>Drumai</w:t>
            </w:r>
            <w:proofErr w:type="spellEnd"/>
            <w:r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, Claire </w:t>
            </w:r>
            <w:proofErr w:type="spellStart"/>
            <w:r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>Moyse-Faurie</w:t>
            </w:r>
            <w:proofErr w:type="spellEnd"/>
            <w:r w:rsidR="00854110" w:rsidRPr="009A6EA2">
              <w:rPr>
                <w:rFonts w:eastAsia="Times New Roman" w:cstheme="minorHAnsi"/>
                <w:sz w:val="24"/>
                <w:szCs w:val="24"/>
                <w:lang w:val="fr-FR" w:eastAsia="fr-FR"/>
              </w:rPr>
              <w:t xml:space="preserve"> </w:t>
            </w:r>
            <w:r w:rsidR="00854110" w:rsidRPr="009A6EA2">
              <w:rPr>
                <w:rFonts w:cstheme="minorHAnsi"/>
                <w:lang w:val="fr-FR"/>
              </w:rPr>
              <w:t>(chercheur)</w:t>
            </w:r>
          </w:p>
          <w:p w:rsidR="00854110" w:rsidRPr="009A6EA2" w:rsidRDefault="00854110" w:rsidP="00854110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Cs w:val="24"/>
                <w:lang w:val="fr-FR" w:eastAsia="fr-FR"/>
              </w:rPr>
            </w:pPr>
          </w:p>
        </w:tc>
      </w:tr>
      <w:tr w:rsidR="000854B6" w:rsidRPr="009A6EA2" w:rsidTr="00BC1AD4">
        <w:tc>
          <w:tcPr>
            <w:tcW w:w="896" w:type="pct"/>
            <w:shd w:val="clear" w:color="auto" w:fill="5B9BD5" w:themeFill="accent1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>Nengone</w:t>
            </w:r>
          </w:p>
        </w:tc>
        <w:tc>
          <w:tcPr>
            <w:tcW w:w="898" w:type="pct"/>
            <w:shd w:val="clear" w:color="auto" w:fill="5B9BD5" w:themeFill="accent1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Nengone</w:t>
            </w:r>
          </w:p>
        </w:tc>
        <w:tc>
          <w:tcPr>
            <w:tcW w:w="3206" w:type="pct"/>
            <w:shd w:val="clear" w:color="auto" w:fill="5B9BD5" w:themeFill="accent1"/>
          </w:tcPr>
          <w:p w:rsidR="000854B6" w:rsidRPr="009A6EA2" w:rsidRDefault="00B06B5C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L’arrivée de l’igname à Maré, </w:t>
            </w:r>
            <w:r w:rsidR="000854B6" w:rsidRPr="009A6EA2">
              <w:rPr>
                <w:rFonts w:cstheme="minorHAnsi"/>
                <w:lang w:val="fr-FR"/>
              </w:rPr>
              <w:t xml:space="preserve">Conte enregistré par Mr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Cidopua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Auguste</w:t>
            </w:r>
            <w:r w:rsidRPr="009A6EA2">
              <w:rPr>
                <w:rFonts w:cstheme="minorHAnsi"/>
                <w:lang w:val="fr-FR"/>
              </w:rPr>
              <w:t>,</w:t>
            </w:r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 Claire</w:t>
            </w:r>
            <w:r w:rsidRPr="009A6EA2">
              <w:rPr>
                <w:rFonts w:cstheme="minorHAnsi"/>
                <w:lang w:val="fr-FR"/>
              </w:rPr>
              <w:t xml:space="preserve"> (chercheur)</w:t>
            </w:r>
            <w:r w:rsidR="000854B6" w:rsidRPr="009A6EA2">
              <w:rPr>
                <w:rFonts w:cstheme="minorHAnsi"/>
                <w:lang w:val="fr-FR"/>
              </w:rPr>
              <w:t>, 07/07/1995, Paita</w:t>
            </w:r>
          </w:p>
          <w:p w:rsidR="000854B6" w:rsidRPr="009A6EA2" w:rsidRDefault="00B06B5C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L’arrivée de l’igname à Maré (suite) et chants, </w:t>
            </w:r>
            <w:r w:rsidR="000854B6" w:rsidRPr="009A6EA2">
              <w:rPr>
                <w:rFonts w:cstheme="minorHAnsi"/>
                <w:lang w:val="fr-FR"/>
              </w:rPr>
              <w:t>Conte enr</w:t>
            </w:r>
            <w:r w:rsidRPr="009A6EA2">
              <w:rPr>
                <w:rFonts w:cstheme="minorHAnsi"/>
                <w:lang w:val="fr-FR"/>
              </w:rPr>
              <w:t xml:space="preserve">egistré par Mr </w:t>
            </w:r>
            <w:proofErr w:type="spellStart"/>
            <w:r w:rsidRPr="009A6EA2">
              <w:rPr>
                <w:rFonts w:cstheme="minorHAnsi"/>
                <w:lang w:val="fr-FR"/>
              </w:rPr>
              <w:t>Cidopua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Auguste,</w:t>
            </w:r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 Claire</w:t>
            </w:r>
            <w:r w:rsidRPr="009A6EA2">
              <w:rPr>
                <w:rFonts w:cstheme="minorHAnsi"/>
                <w:lang w:val="fr-FR"/>
              </w:rPr>
              <w:t xml:space="preserve"> (chercheur)</w:t>
            </w:r>
            <w:r w:rsidR="000854B6" w:rsidRPr="009A6EA2">
              <w:rPr>
                <w:rFonts w:cstheme="minorHAnsi"/>
                <w:lang w:val="fr-FR"/>
              </w:rPr>
              <w:t>, 07/07/1995, Paita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</w:p>
        </w:tc>
      </w:tr>
      <w:tr w:rsidR="000854B6" w:rsidRPr="009A6EA2" w:rsidTr="00B06B5C">
        <w:tc>
          <w:tcPr>
            <w:tcW w:w="896" w:type="pct"/>
            <w:shd w:val="clear" w:color="auto" w:fill="FF99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Paicî-Cèmuhî</w:t>
            </w:r>
          </w:p>
        </w:tc>
        <w:tc>
          <w:tcPr>
            <w:tcW w:w="898" w:type="pct"/>
            <w:shd w:val="clear" w:color="auto" w:fill="FF99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Cèmuhî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FF9999"/>
          </w:tcPr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Dui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Dupaan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et la fille du grand large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Bova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Jean-Baptiste (locuteur), 1966, </w:t>
            </w:r>
            <w:proofErr w:type="spellStart"/>
            <w:r w:rsidRPr="009A6EA2">
              <w:rPr>
                <w:rFonts w:cstheme="minorHAnsi"/>
                <w:lang w:val="fr-FR"/>
              </w:rPr>
              <w:t>Tiouaé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L'anguille des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Wicè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Tyéu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Bwaawi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1977, Nouméa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Les écailles de poisson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Tiwécaalè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Tyèn</w:t>
            </w:r>
            <w:proofErr w:type="spellEnd"/>
            <w:r w:rsidRPr="009A6EA2">
              <w:rPr>
                <w:rFonts w:cstheme="minorHAnsi"/>
                <w:lang w:val="fr-FR"/>
              </w:rPr>
              <w:t>, Bernadette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lastRenderedPageBreak/>
              <w:t>Le coquillage et les enfants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Pwagu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Sébastien (locuteur), 1966, </w:t>
            </w:r>
            <w:proofErr w:type="spellStart"/>
            <w:r w:rsidRPr="009A6EA2">
              <w:rPr>
                <w:rFonts w:cstheme="minorHAnsi"/>
                <w:lang w:val="fr-FR"/>
              </w:rPr>
              <w:t>Tié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Le crabe et la fillette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Pwaééto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Célina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Fleurs de laiteron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Pwöpaat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Célina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deux fruits sauvages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Kodèm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Maurice (locuteur), 1971, </w:t>
            </w:r>
            <w:proofErr w:type="spellStart"/>
            <w:r w:rsidRPr="009A6EA2">
              <w:rPr>
                <w:rFonts w:cstheme="minorHAnsi"/>
                <w:lang w:val="fr-FR"/>
              </w:rPr>
              <w:t>Kokingone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enfants de l'oranger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Pwagu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Sébastien (locuteur), 1966, </w:t>
            </w:r>
            <w:proofErr w:type="spellStart"/>
            <w:r w:rsidRPr="009A6EA2">
              <w:rPr>
                <w:rFonts w:cstheme="minorHAnsi"/>
                <w:lang w:val="fr-FR"/>
              </w:rPr>
              <w:t>Tié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Tortue et les deux pêcheuses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>, Marie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Femme et enfant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Mwau</w:t>
            </w:r>
            <w:proofErr w:type="spellEnd"/>
            <w:r w:rsidR="00152675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 xml:space="preserve">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Célina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Aigle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Kutyukutyu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Kaehen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Mètitilè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se baigne</w:t>
            </w:r>
            <w:r w:rsidRPr="009A6EA2">
              <w:rPr>
                <w:rFonts w:cstheme="minorHAnsi"/>
                <w:lang w:val="fr-FR"/>
              </w:rPr>
              <w:t xml:space="preserve">, Rivierre, Jean-Claude (Chercheur), Mme </w:t>
            </w:r>
            <w:proofErr w:type="spellStart"/>
            <w:r w:rsidRPr="009A6EA2">
              <w:rPr>
                <w:rFonts w:cstheme="minorHAnsi"/>
                <w:lang w:val="fr-FR"/>
              </w:rPr>
              <w:t>Dui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Bova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Metitilè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se baigne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Atee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Bulieng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Iké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et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Bwaawi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Mme </w:t>
            </w:r>
            <w:proofErr w:type="spellStart"/>
            <w:r w:rsidRPr="009A6EA2">
              <w:rPr>
                <w:rFonts w:cstheme="minorHAnsi"/>
                <w:lang w:val="fr-FR"/>
              </w:rPr>
              <w:t>Dui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Bova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Metitilè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Pwating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Kaehen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Kèni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et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Hwôni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contre le lézard (titre changé :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kèni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et le lézard)</w:t>
            </w:r>
            <w:r w:rsidRPr="009A6EA2">
              <w:rPr>
                <w:rFonts w:cstheme="minorHAnsi"/>
                <w:lang w:val="fr-FR"/>
              </w:rPr>
              <w:t xml:space="preserve">, Rivierre, Jean-Claude (Chercheur) Auguste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lastRenderedPageBreak/>
              <w:t>L'aigle et la roussette</w:t>
            </w:r>
            <w:r w:rsidRPr="009A6EA2">
              <w:rPr>
                <w:rFonts w:cstheme="minorHAnsi"/>
                <w:lang w:val="fr-FR"/>
              </w:rPr>
              <w:t xml:space="preserve">, Rivierre, Jean-Claude (Chercheur), Auguste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Toomwo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daame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Wéèlé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Andre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Udodopwe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1972,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Toomwo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daame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Wéèlé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Auguste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Fille de chef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Wéèlé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Mme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Atitu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, le lézard et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Wikacodo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Auguste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Atitu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Atéè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Bulièng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A-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Pwöpeipwögé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change de sexe</w:t>
            </w:r>
            <w:r w:rsidRPr="009A6EA2">
              <w:rPr>
                <w:rFonts w:cstheme="minorHAnsi"/>
                <w:lang w:val="fr-FR"/>
              </w:rPr>
              <w:t xml:space="preserve">, Rivierre, Jean-Claude (Chercheur), Auguste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A-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Tipwa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</w:t>
            </w:r>
            <w:r w:rsidRPr="009A6EA2">
              <w:rPr>
                <w:rFonts w:cstheme="minorHAnsi"/>
                <w:lang w:val="fr-FR"/>
              </w:rPr>
              <w:tab/>
              <w:t xml:space="preserve">Auguste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A-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Wéélèt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Auguste </w:t>
            </w:r>
            <w:proofErr w:type="spellStart"/>
            <w:r w:rsidRPr="009A6EA2">
              <w:rPr>
                <w:rFonts w:cstheme="minorHAnsi"/>
                <w:lang w:val="fr-FR"/>
              </w:rPr>
              <w:t>Démwo-Céu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Pou et morpion </w:t>
            </w:r>
            <w:r w:rsidRPr="009A6EA2">
              <w:rPr>
                <w:rFonts w:cstheme="minorHAnsi"/>
                <w:i/>
                <w:lang w:val="fr-FR"/>
              </w:rPr>
              <w:tab/>
              <w:t>Rivierre</w:t>
            </w:r>
            <w:r w:rsidRPr="009A6EA2">
              <w:rPr>
                <w:rFonts w:cstheme="minorHAnsi"/>
                <w:lang w:val="fr-FR"/>
              </w:rPr>
              <w:t xml:space="preserve">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Bwaawi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Ceu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Mère et enfant roussette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Lisie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A-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Hîîni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(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Kaapo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Hôuut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)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Bwaawi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Ceu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maisons de A-</w:t>
            </w:r>
            <w:proofErr w:type="spellStart"/>
            <w:proofErr w:type="gramStart"/>
            <w:r w:rsidRPr="009A6EA2">
              <w:rPr>
                <w:rFonts w:cstheme="minorHAnsi"/>
                <w:i/>
                <w:lang w:val="fr-FR"/>
              </w:rPr>
              <w:t>Pwei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,</w:t>
            </w:r>
            <w:proofErr w:type="gramEnd"/>
            <w:r w:rsidRPr="009A6EA2">
              <w:rPr>
                <w:rFonts w:cstheme="minorHAnsi"/>
                <w:lang w:val="fr-FR"/>
              </w:rPr>
              <w:t xml:space="preserve">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Atéè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Bulièng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mars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lastRenderedPageBreak/>
              <w:t xml:space="preserve">Histoire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Jèék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(Cendrillon)</w:t>
            </w:r>
            <w:r w:rsidRPr="009A6EA2">
              <w:rPr>
                <w:rFonts w:cstheme="minorHAnsi"/>
                <w:lang w:val="fr-FR"/>
              </w:rPr>
              <w:t xml:space="preserve">, Rivierre, Jean-Claude (Chercheur), Mme </w:t>
            </w:r>
            <w:proofErr w:type="spellStart"/>
            <w:r w:rsidRPr="009A6EA2">
              <w:rPr>
                <w:rFonts w:cstheme="minorHAnsi"/>
                <w:lang w:val="fr-FR"/>
              </w:rPr>
              <w:t>Bwaawi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Céu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Poyes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Bwijo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Mme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Sauterelle mâle et femelle</w:t>
            </w:r>
            <w:r w:rsidRPr="009A6EA2">
              <w:rPr>
                <w:rFonts w:cstheme="minorHAnsi"/>
                <w:lang w:val="fr-FR"/>
              </w:rPr>
              <w:t xml:space="preserve">, Rivierre, Jean-Claude (Chercheur), Ed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A-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Pwating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et A-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Pwajoong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Enoka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Kolele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Tiwaé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frère et la sœur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Enoka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Kolele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Tiwaé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Lézard et rat</w:t>
            </w:r>
            <w:r w:rsidRPr="009A6EA2">
              <w:rPr>
                <w:rFonts w:cstheme="minorHAnsi"/>
                <w:lang w:val="fr-FR"/>
              </w:rPr>
              <w:t xml:space="preserve">, Rivierre, Jean-Claude (Chercheur), Roselyne </w:t>
            </w:r>
            <w:proofErr w:type="spellStart"/>
            <w:r w:rsidRPr="009A6EA2">
              <w:rPr>
                <w:rFonts w:cstheme="minorHAnsi"/>
                <w:lang w:val="fr-FR"/>
              </w:rPr>
              <w:t>Pwöpalè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février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Traces de cheval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Kaapo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Pwöpalè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Bélè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ubwö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(conte)</w:t>
            </w:r>
            <w:r w:rsidRPr="009A6EA2">
              <w:rPr>
                <w:rFonts w:cstheme="minorHAnsi"/>
                <w:lang w:val="fr-FR"/>
              </w:rPr>
              <w:t xml:space="preserve">, Rivierre, Jean-Claude (Chercheur), Calixte </w:t>
            </w:r>
            <w:proofErr w:type="spellStart"/>
            <w:r w:rsidRPr="009A6EA2">
              <w:rPr>
                <w:rFonts w:cstheme="minorHAnsi"/>
                <w:lang w:val="fr-FR"/>
              </w:rPr>
              <w:t>Hwââ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Pwöbei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Les deux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Umwiidip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Kaine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pwaanin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1972, </w:t>
            </w:r>
            <w:proofErr w:type="spellStart"/>
            <w:r w:rsidRPr="009A6EA2">
              <w:rPr>
                <w:rFonts w:cstheme="minorHAnsi"/>
                <w:lang w:val="fr-FR"/>
              </w:rPr>
              <w:t>Bopope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Enfant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Pwöpeita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Benoit </w:t>
            </w:r>
            <w:proofErr w:type="spellStart"/>
            <w:r w:rsidRPr="009A6EA2">
              <w:rPr>
                <w:rFonts w:cstheme="minorHAnsi"/>
                <w:lang w:val="fr-FR"/>
              </w:rPr>
              <w:t>Caun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Frères à la recherche de la monnaie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Atanase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Tiwihen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Lézard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Kojémeiu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Benoit </w:t>
            </w:r>
            <w:proofErr w:type="spellStart"/>
            <w:r w:rsidRPr="009A6EA2">
              <w:rPr>
                <w:rFonts w:cstheme="minorHAnsi"/>
                <w:lang w:val="fr-FR"/>
              </w:rPr>
              <w:t>Caun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Wéjaap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/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Pwölöunu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Joachim </w:t>
            </w:r>
            <w:proofErr w:type="spellStart"/>
            <w:r w:rsidRPr="009A6EA2">
              <w:rPr>
                <w:rFonts w:cstheme="minorHAnsi"/>
                <w:lang w:val="fr-FR"/>
              </w:rPr>
              <w:t>Daulo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Couvercle de marmite et litière</w:t>
            </w:r>
            <w:r w:rsidRPr="009A6EA2">
              <w:rPr>
                <w:rFonts w:cstheme="minorHAnsi"/>
                <w:lang w:val="fr-FR"/>
              </w:rPr>
              <w:t xml:space="preserve">, Rivierre, Jean-Claude (Chercheur), Benoit </w:t>
            </w:r>
            <w:proofErr w:type="spellStart"/>
            <w:r w:rsidRPr="009A6EA2">
              <w:rPr>
                <w:rFonts w:cstheme="minorHAnsi"/>
                <w:lang w:val="fr-FR"/>
              </w:rPr>
              <w:t>Caun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lastRenderedPageBreak/>
              <w:t>Sur la coutume</w:t>
            </w:r>
            <w:r w:rsidRPr="009A6EA2">
              <w:rPr>
                <w:rFonts w:cstheme="minorHAnsi"/>
                <w:lang w:val="fr-FR"/>
              </w:rPr>
              <w:t xml:space="preserve">, Rivierre, Jean-Claude (Chercheur), Bernadette </w:t>
            </w:r>
            <w:proofErr w:type="spellStart"/>
            <w:r w:rsidRPr="009A6EA2">
              <w:rPr>
                <w:rFonts w:cstheme="minorHAnsi"/>
                <w:lang w:val="fr-FR"/>
              </w:rPr>
              <w:t>Tiwihen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Source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Pwöjaa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(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Ucuut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/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Galaahî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)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Atanase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Tiwihen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Vieux-Touho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Tortue et chef de Touho,</w:t>
            </w:r>
            <w:r w:rsidRPr="009A6EA2">
              <w:rPr>
                <w:rFonts w:cstheme="minorHAnsi"/>
                <w:lang w:val="fr-FR"/>
              </w:rPr>
              <w:t xml:space="preserve"> Rivierre, Jean-Claude (Chercheur), Jean Palau (locuteur), 1965, Touho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chasseurs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Pwaawe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Hwaa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Koowei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oiseaux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Atéè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Tijit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1971, </w:t>
            </w:r>
            <w:proofErr w:type="spellStart"/>
            <w:r w:rsidRPr="009A6EA2">
              <w:rPr>
                <w:rFonts w:cstheme="minorHAnsi"/>
                <w:lang w:val="fr-FR"/>
              </w:rPr>
              <w:t>Tiwaka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fruits de Vieux-Touho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Sebastien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Pwagu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Tyé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Les frères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Pwaatèbwö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 xml:space="preserve">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Sebastien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Pwagu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Tyé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Mère et enfant </w:t>
            </w:r>
            <w:proofErr w:type="spellStart"/>
            <w:proofErr w:type="gramStart"/>
            <w:r w:rsidRPr="009A6EA2">
              <w:rPr>
                <w:rFonts w:cstheme="minorHAnsi"/>
                <w:i/>
                <w:lang w:val="fr-FR"/>
              </w:rPr>
              <w:t>Koowei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,</w:t>
            </w:r>
            <w:proofErr w:type="gramEnd"/>
            <w:r w:rsidRPr="009A6EA2">
              <w:rPr>
                <w:rFonts w:cstheme="minorHAnsi"/>
                <w:lang w:val="fr-FR"/>
              </w:rPr>
              <w:t xml:space="preserve">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Sebastien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Pwagu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1965, </w:t>
            </w:r>
            <w:proofErr w:type="spellStart"/>
            <w:r w:rsidRPr="009A6EA2">
              <w:rPr>
                <w:rFonts w:cstheme="minorHAnsi"/>
                <w:lang w:val="fr-FR"/>
              </w:rPr>
              <w:t>Tyé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Le creek de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Tyé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Rivierre, Jean-Claude (Chercheur), Sébastien </w:t>
            </w:r>
            <w:proofErr w:type="spellStart"/>
            <w:r w:rsidRPr="009A6EA2">
              <w:rPr>
                <w:rFonts w:cstheme="minorHAnsi"/>
                <w:lang w:val="fr-FR"/>
              </w:rPr>
              <w:t>Pwagu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1971, </w:t>
            </w:r>
            <w:proofErr w:type="spellStart"/>
            <w:r w:rsidRPr="009A6EA2">
              <w:rPr>
                <w:rFonts w:cstheme="minorHAnsi"/>
                <w:lang w:val="fr-FR"/>
              </w:rPr>
              <w:t>Tié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Bidaamwa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Pwihââbuut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,</w:t>
            </w:r>
            <w:r w:rsidRPr="009A6EA2">
              <w:rPr>
                <w:rFonts w:cstheme="minorHAnsi"/>
                <w:lang w:val="fr-FR"/>
              </w:rPr>
              <w:t xml:space="preserve"> Rivierre, Jean-Claude (Chercheur), Emmanuel </w:t>
            </w:r>
            <w:proofErr w:type="spellStart"/>
            <w:r w:rsidRPr="009A6EA2">
              <w:rPr>
                <w:rFonts w:cstheme="minorHAnsi"/>
                <w:lang w:val="fr-FR"/>
              </w:rPr>
              <w:t>Pwihaabuut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1972, </w:t>
            </w:r>
            <w:proofErr w:type="spellStart"/>
            <w:r w:rsidRPr="009A6EA2">
              <w:rPr>
                <w:rFonts w:cstheme="minorHAnsi"/>
                <w:lang w:val="fr-FR"/>
              </w:rPr>
              <w:t>Tiwaka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Uéé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hê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bwaangemwa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(liquidation des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Paaumwo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)</w:t>
            </w:r>
            <w:r w:rsidRPr="009A6EA2">
              <w:rPr>
                <w:rFonts w:cstheme="minorHAnsi"/>
                <w:lang w:val="fr-FR"/>
              </w:rPr>
              <w:t xml:space="preserve">, Rivierre, Jean-Claude (Chercheur), Maurice </w:t>
            </w:r>
            <w:proofErr w:type="spellStart"/>
            <w:r w:rsidRPr="009A6EA2">
              <w:rPr>
                <w:rFonts w:cstheme="minorHAnsi"/>
                <w:lang w:val="fr-FR"/>
              </w:rPr>
              <w:t>Kodem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1972, </w:t>
            </w:r>
            <w:proofErr w:type="spellStart"/>
            <w:r w:rsidRPr="009A6EA2">
              <w:rPr>
                <w:rFonts w:cstheme="minorHAnsi"/>
                <w:lang w:val="fr-FR"/>
              </w:rPr>
              <w:t>Koceigoon</w:t>
            </w:r>
            <w:proofErr w:type="spellEnd"/>
          </w:p>
          <w:p w:rsidR="000854B6" w:rsidRPr="009A6EA2" w:rsidRDefault="00B06B5C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Séparation des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Galaahî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>, querelle autour d'une bûche</w:t>
            </w:r>
            <w:r w:rsidRPr="009A6EA2">
              <w:rPr>
                <w:rFonts w:cstheme="minorHAnsi"/>
                <w:lang w:val="fr-FR"/>
              </w:rPr>
              <w:t xml:space="preserve">, Rivierre, Jean-Claude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Atéè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Tijit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(locuteur), 1971, </w:t>
            </w:r>
            <w:proofErr w:type="spellStart"/>
            <w:r w:rsidRPr="009A6EA2">
              <w:rPr>
                <w:rFonts w:cstheme="minorHAnsi"/>
                <w:lang w:val="fr-FR"/>
              </w:rPr>
              <w:t>Tiwaka</w:t>
            </w:r>
            <w:proofErr w:type="spellEnd"/>
          </w:p>
        </w:tc>
      </w:tr>
      <w:tr w:rsidR="000854B6" w:rsidRPr="009A6EA2" w:rsidTr="00B06B5C">
        <w:tc>
          <w:tcPr>
            <w:tcW w:w="896" w:type="pct"/>
            <w:shd w:val="clear" w:color="auto" w:fill="FF99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>Paicî-Cèmuhî</w:t>
            </w:r>
          </w:p>
        </w:tc>
        <w:tc>
          <w:tcPr>
            <w:tcW w:w="898" w:type="pct"/>
            <w:shd w:val="clear" w:color="auto" w:fill="FF9999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paicî</w:t>
            </w:r>
          </w:p>
        </w:tc>
        <w:tc>
          <w:tcPr>
            <w:tcW w:w="3206" w:type="pct"/>
            <w:shd w:val="clear" w:color="auto" w:fill="FF9999"/>
          </w:tcPr>
          <w:p w:rsidR="000854B6" w:rsidRPr="009A6EA2" w:rsidRDefault="00B06B5C" w:rsidP="00B06B5C">
            <w:pPr>
              <w:rPr>
                <w:rFonts w:cstheme="minorHAnsi"/>
                <w:i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L'enfant sorti de l'arbre, </w:t>
            </w:r>
            <w:r w:rsidR="000854B6" w:rsidRPr="009A6EA2">
              <w:rPr>
                <w:rFonts w:cstheme="minorHAnsi"/>
                <w:lang w:val="fr-FR"/>
              </w:rPr>
              <w:t xml:space="preserve">Nouvelle-Calédonie, Galilée, 1967, Irénée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Kowi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>, Jean-Claude Rivierre</w:t>
            </w:r>
            <w:r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42234A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br/>
            </w:r>
            <w:r w:rsidR="000854B6" w:rsidRPr="009A6EA2">
              <w:rPr>
                <w:rFonts w:cstheme="minorHAnsi"/>
                <w:i/>
                <w:lang w:val="fr-FR"/>
              </w:rPr>
              <w:t>Rébellion de 17</w:t>
            </w:r>
            <w:r w:rsidR="000854B6" w:rsidRPr="009A6EA2">
              <w:rPr>
                <w:rFonts w:cstheme="minorHAnsi"/>
                <w:lang w:val="fr-FR"/>
              </w:rPr>
              <w:t>, Rivierre, Jean-Claude</w:t>
            </w:r>
            <w:r w:rsidRPr="009A6EA2">
              <w:rPr>
                <w:rFonts w:cstheme="minorHAnsi"/>
                <w:lang w:val="fr-FR"/>
              </w:rPr>
              <w:t xml:space="preserve"> (chercheur)</w:t>
            </w:r>
            <w:r w:rsidR="000854B6" w:rsidRPr="009A6EA2">
              <w:rPr>
                <w:rFonts w:cstheme="minorHAnsi"/>
                <w:lang w:val="fr-FR"/>
              </w:rPr>
              <w:t xml:space="preserve">, Auguste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Pwaracagu</w:t>
            </w:r>
            <w:proofErr w:type="spellEnd"/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Cs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Le Maitre de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Gobwinyara</w:t>
            </w:r>
            <w:proofErr w:type="spellEnd"/>
            <w:r w:rsidRPr="009A6EA2">
              <w:rPr>
                <w:rFonts w:cstheme="minorHAnsi"/>
                <w:bCs/>
                <w:lang w:val="fr-FR"/>
              </w:rPr>
              <w:t xml:space="preserve">, </w:t>
            </w:r>
            <w:r w:rsidRPr="009A6EA2">
              <w:rPr>
                <w:rFonts w:cstheme="minorHAnsi"/>
              </w:rPr>
              <w:t>Rivierre, Jean-Claude</w:t>
            </w:r>
            <w:r w:rsidR="0042234A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</w:rPr>
              <w:t>Novis Pomô</w:t>
            </w:r>
            <w:r w:rsidRPr="009A6EA2">
              <w:rPr>
                <w:rFonts w:cstheme="minorHAnsi"/>
                <w:lang w:val="fr-FR"/>
              </w:rPr>
              <w:t xml:space="preserve">, 1967, </w:t>
            </w:r>
            <w:proofErr w:type="spellStart"/>
            <w:r w:rsidRPr="009A6EA2">
              <w:rPr>
                <w:rFonts w:cstheme="minorHAnsi"/>
                <w:lang w:val="fr-FR"/>
              </w:rPr>
              <w:t>Paama</w:t>
            </w:r>
            <w:proofErr w:type="spellEnd"/>
          </w:p>
        </w:tc>
      </w:tr>
      <w:tr w:rsidR="000854B6" w:rsidRPr="009A6EA2" w:rsidTr="00BC1AD4">
        <w:tc>
          <w:tcPr>
            <w:tcW w:w="896" w:type="pct"/>
            <w:shd w:val="clear" w:color="auto" w:fill="CC99FF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>Xârâcùù</w:t>
            </w:r>
          </w:p>
        </w:tc>
        <w:tc>
          <w:tcPr>
            <w:tcW w:w="898" w:type="pct"/>
            <w:shd w:val="clear" w:color="auto" w:fill="CC99FF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Haméa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CC99FF"/>
          </w:tcPr>
          <w:p w:rsidR="000854B6" w:rsidRPr="009A6EA2" w:rsidRDefault="000854B6" w:rsidP="00D75A83">
            <w:pPr>
              <w:rPr>
                <w:rFonts w:cstheme="minorHAnsi"/>
                <w:b/>
                <w:lang w:val="fr-FR"/>
              </w:rPr>
            </w:pPr>
            <w:r w:rsidRPr="009A6EA2">
              <w:rPr>
                <w:rFonts w:cstheme="minorHAnsi"/>
                <w:b/>
                <w:lang w:val="fr-FR"/>
              </w:rPr>
              <w:t>Audio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Roussette et Fourmi noire de forêt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Maria </w:t>
            </w:r>
            <w:proofErr w:type="spellStart"/>
            <w:r w:rsidRPr="009A6EA2">
              <w:rPr>
                <w:rFonts w:cstheme="minorHAnsi"/>
                <w:lang w:val="fr-FR"/>
              </w:rPr>
              <w:t>Hombwé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2008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Méherre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André </w:t>
            </w:r>
            <w:proofErr w:type="spellStart"/>
            <w:r w:rsidRPr="009A6EA2">
              <w:rPr>
                <w:rFonts w:cstheme="minorHAnsi"/>
                <w:lang w:val="fr-FR"/>
              </w:rPr>
              <w:t>Chaguy</w:t>
            </w:r>
            <w:proofErr w:type="spellEnd"/>
            <w:r w:rsidRPr="009A6EA2">
              <w:rPr>
                <w:rFonts w:cstheme="minorHAnsi"/>
                <w:lang w:val="fr-FR"/>
              </w:rPr>
              <w:t>, 2008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rat et le poulpe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Maria </w:t>
            </w:r>
            <w:proofErr w:type="spellStart"/>
            <w:r w:rsidRPr="009A6EA2">
              <w:rPr>
                <w:rFonts w:cstheme="minorHAnsi"/>
                <w:lang w:val="fr-FR"/>
              </w:rPr>
              <w:t>Hombwé</w:t>
            </w:r>
            <w:proofErr w:type="spellEnd"/>
            <w:r w:rsidRPr="009A6EA2">
              <w:rPr>
                <w:rFonts w:cstheme="minorHAnsi"/>
                <w:lang w:val="fr-FR"/>
              </w:rPr>
              <w:t>, 2008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  <w:p w:rsidR="000854B6" w:rsidRPr="009A6EA2" w:rsidRDefault="000854B6" w:rsidP="00D75A83">
            <w:pPr>
              <w:rPr>
                <w:rFonts w:cstheme="minorHAnsi"/>
                <w:b/>
                <w:lang w:val="fr-FR"/>
              </w:rPr>
            </w:pPr>
            <w:r w:rsidRPr="009A6EA2">
              <w:rPr>
                <w:rFonts w:cstheme="minorHAnsi"/>
                <w:b/>
                <w:lang w:val="fr-FR"/>
              </w:rPr>
              <w:t>Vidéo</w:t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Parties du Corps et suivants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Claire, Béatrice </w:t>
            </w:r>
            <w:proofErr w:type="spellStart"/>
            <w:r w:rsidRPr="009A6EA2">
              <w:rPr>
                <w:rFonts w:cstheme="minorHAnsi"/>
                <w:lang w:val="fr-FR"/>
              </w:rPr>
              <w:t>Thiaméa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Province Sud, Méchin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Construction de la Case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Claire, Denis </w:t>
            </w:r>
            <w:proofErr w:type="spellStart"/>
            <w:r w:rsidRPr="009A6EA2">
              <w:rPr>
                <w:rFonts w:cstheme="minorHAnsi"/>
                <w:lang w:val="fr-FR"/>
              </w:rPr>
              <w:t>Chagui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Province Sud, Konoé-Chaoué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Histoire de son Clan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Maria </w:t>
            </w:r>
            <w:proofErr w:type="spellStart"/>
            <w:r w:rsidRPr="009A6EA2">
              <w:rPr>
                <w:rFonts w:cstheme="minorHAnsi"/>
                <w:lang w:val="fr-FR"/>
              </w:rPr>
              <w:t>Thavivianon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Province Sud, Méchin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Poulpe et le rat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Maria </w:t>
            </w:r>
            <w:proofErr w:type="spellStart"/>
            <w:r w:rsidRPr="009A6EA2">
              <w:rPr>
                <w:rFonts w:cstheme="minorHAnsi"/>
                <w:lang w:val="fr-FR"/>
              </w:rPr>
              <w:t>Thavivianon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Province Sud, Méchin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Histoire du coq</w:t>
            </w:r>
            <w:r w:rsidRPr="009A6EA2">
              <w:rPr>
                <w:rFonts w:cstheme="minorHAnsi"/>
                <w:lang w:val="fr-FR"/>
              </w:rPr>
              <w:t xml:space="preserve"> d'</w:t>
            </w:r>
            <w:proofErr w:type="spellStart"/>
            <w:r w:rsidRPr="009A6EA2">
              <w:rPr>
                <w:rFonts w:cstheme="minorHAnsi"/>
                <w:lang w:val="fr-FR"/>
              </w:rPr>
              <w:t>Ema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543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Maria </w:t>
            </w:r>
            <w:proofErr w:type="spellStart"/>
            <w:r w:rsidRPr="009A6EA2">
              <w:rPr>
                <w:rFonts w:cstheme="minorHAnsi"/>
                <w:lang w:val="fr-FR"/>
              </w:rPr>
              <w:t>Thavivianon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Province Sud, Méchin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La Guerre de 1939-1945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Maria </w:t>
            </w:r>
            <w:proofErr w:type="spellStart"/>
            <w:r w:rsidRPr="009A6EA2">
              <w:rPr>
                <w:rFonts w:cstheme="minorHAnsi"/>
                <w:lang w:val="fr-FR"/>
              </w:rPr>
              <w:t>Thavivianon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Province sud, </w:t>
            </w:r>
            <w:proofErr w:type="spellStart"/>
            <w:r w:rsidRPr="009A6EA2">
              <w:rPr>
                <w:rFonts w:cstheme="minorHAnsi"/>
                <w:lang w:val="fr-FR"/>
              </w:rPr>
              <w:t>Méchin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Histoire du clan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Chagui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André, 2010, </w:t>
            </w:r>
            <w:r w:rsidRPr="009A6EA2">
              <w:rPr>
                <w:rFonts w:cstheme="minorHAnsi"/>
              </w:rPr>
              <w:t>Konoé-Chaoué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Travail aux champs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74394F" w:rsidRPr="009A6EA2">
              <w:rPr>
                <w:rFonts w:cstheme="minorHAnsi"/>
                <w:lang w:val="fr-FR"/>
              </w:rPr>
              <w:t>(chercheur),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Homboé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Adèle, 2010, </w:t>
            </w:r>
            <w:r w:rsidRPr="009A6EA2">
              <w:rPr>
                <w:rFonts w:cstheme="minorHAnsi"/>
              </w:rPr>
              <w:t>Kouaoua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La mine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C </w:t>
            </w:r>
            <w:proofErr w:type="spellStart"/>
            <w:r w:rsidRPr="009A6EA2">
              <w:rPr>
                <w:rFonts w:cstheme="minorHAnsi"/>
                <w:lang w:val="fr-FR"/>
              </w:rPr>
              <w:t>Geweu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Kouaoua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Numération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Thiaméa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Délisiane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Méchin Waabe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respect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Fonwoua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François, 2010, </w:t>
            </w:r>
            <w:r w:rsidRPr="009A6EA2">
              <w:rPr>
                <w:rFonts w:cstheme="minorHAnsi"/>
              </w:rPr>
              <w:t>Méchin Waabe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Les jeux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74394F" w:rsidRPr="009A6EA2">
              <w:rPr>
                <w:rFonts w:cstheme="minorHAnsi"/>
                <w:lang w:val="fr-FR"/>
              </w:rPr>
              <w:t xml:space="preserve">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Fonwoua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François, 2010, </w:t>
            </w:r>
            <w:r w:rsidRPr="009A6EA2">
              <w:rPr>
                <w:rFonts w:cstheme="minorHAnsi"/>
              </w:rPr>
              <w:t>Méchin Waabe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Histoire de la chefferie</w:t>
            </w:r>
            <w:r w:rsidR="0074394F"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Até, Louis, 2010, </w:t>
            </w:r>
            <w:r w:rsidRPr="009A6EA2">
              <w:rPr>
                <w:rFonts w:cstheme="minorHAnsi"/>
              </w:rPr>
              <w:t>Konoé-Chaoué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chant sur le café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2010, </w:t>
            </w:r>
            <w:r w:rsidRPr="009A6EA2">
              <w:rPr>
                <w:rFonts w:cstheme="minorHAnsi"/>
              </w:rPr>
              <w:t>Niéré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Anguille sacrée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74394F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Até, Marceline, 2010, </w:t>
            </w:r>
            <w:r w:rsidRPr="009A6EA2">
              <w:rPr>
                <w:rFonts w:cstheme="minorHAnsi"/>
              </w:rPr>
              <w:t>Niéré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champs d'ignames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Chagui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Michel, 2010, </w:t>
            </w:r>
            <w:r w:rsidRPr="009A6EA2">
              <w:rPr>
                <w:rFonts w:cstheme="minorHAnsi"/>
              </w:rPr>
              <w:t>Konoé-Chaoué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Histoire du caillou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Thiaméa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Xavier, 2010, </w:t>
            </w:r>
            <w:r w:rsidRPr="009A6EA2">
              <w:rPr>
                <w:rFonts w:cstheme="minorHAnsi"/>
              </w:rPr>
              <w:t>Mechin Waabe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</w:p>
        </w:tc>
      </w:tr>
      <w:tr w:rsidR="000854B6" w:rsidRPr="009A6EA2" w:rsidTr="00BC1AD4">
        <w:tc>
          <w:tcPr>
            <w:tcW w:w="896" w:type="pct"/>
            <w:shd w:val="clear" w:color="auto" w:fill="CC99FF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>Xârâcùù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98" w:type="pct"/>
            <w:shd w:val="clear" w:color="auto" w:fill="CC99FF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Xârâcùù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CC99FF"/>
          </w:tcPr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Histoires et mythes</w:t>
            </w:r>
            <w:r w:rsidR="00823BDD" w:rsidRPr="009A6EA2">
              <w:rPr>
                <w:rFonts w:cstheme="minorHAnsi"/>
                <w:lang w:val="fr-FR"/>
              </w:rPr>
              <w:br/>
            </w:r>
            <w:hyperlink r:id="rId69" w:tgtFrame="_blank" w:history="1">
              <w:proofErr w:type="spellStart"/>
              <w:r w:rsidRPr="009A6EA2">
                <w:rPr>
                  <w:rStyle w:val="Lienhypertexte"/>
                  <w:rFonts w:cstheme="minorHAnsi"/>
                  <w:i/>
                  <w:lang w:val="fr-FR"/>
                </w:rPr>
                <w:t>Yoora</w:t>
              </w:r>
              <w:proofErr w:type="spellEnd"/>
              <w:r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Pr="009A6EA2">
              <w:rPr>
                <w:rFonts w:cstheme="minorHAnsi"/>
                <w:lang w:val="fr-FR"/>
              </w:rPr>
              <w:t xml:space="preserve">Nouvelle-Calédonie, Thio, 1980, Georges </w:t>
            </w:r>
            <w:proofErr w:type="spellStart"/>
            <w:r w:rsidRPr="009A6EA2">
              <w:rPr>
                <w:rFonts w:cstheme="minorHAnsi"/>
                <w:lang w:val="fr-FR"/>
              </w:rPr>
              <w:t>Chaanyiroa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70" w:tgtFrame="_blank" w:history="1"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Firèègöö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Thio, 1980, Georges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Chaanyiroa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71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Histoire de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Pwêêdi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 </w:t>
              </w:r>
              <w:proofErr w:type="spellStart"/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Müü</w:t>
              </w:r>
              <w:proofErr w:type="spellEnd"/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Kèrèji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1982, Apollinaire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Satoayè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Moindou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72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>Fourmi et Roussette</w:t>
              </w:r>
              <w:r w:rsidR="000854B6" w:rsidRPr="009A6EA2">
                <w:rPr>
                  <w:rStyle w:val="Lienhypertexte"/>
                  <w:rFonts w:cstheme="minorHAnsi"/>
                  <w:lang w:val="fr-FR"/>
                </w:rPr>
                <w:t xml:space="preserve">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Kèrèji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1982, Apollinaire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Satoayè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Moindou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73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Histoire d'oiseaux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Néxö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1984, Simon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Kédé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A372D9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hyperlink r:id="rId74" w:tgtFrame="_blank" w:history="1">
              <w:r w:rsidR="000854B6" w:rsidRPr="009A6EA2">
                <w:rPr>
                  <w:rStyle w:val="Lienhypertexte"/>
                  <w:rFonts w:cstheme="minorHAnsi"/>
                  <w:i/>
                  <w:lang w:val="fr-FR"/>
                </w:rPr>
                <w:t xml:space="preserve">Le poulpe </w:t>
              </w:r>
            </w:hyperlink>
            <w:r w:rsidR="000854B6" w:rsidRPr="009A6EA2">
              <w:rPr>
                <w:rFonts w:cstheme="minorHAnsi"/>
                <w:lang w:val="fr-FR"/>
              </w:rPr>
              <w:t xml:space="preserve">Nouvelle-Calédonie,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Néxö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1984, Simon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Kédé</w:t>
            </w:r>
            <w:proofErr w:type="spellEnd"/>
            <w:r w:rsidR="000854B6"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="000854B6" w:rsidRPr="009A6EA2">
              <w:rPr>
                <w:rFonts w:cstheme="minorHAnsi"/>
                <w:lang w:val="fr-FR"/>
              </w:rPr>
              <w:t>Moyse-Faurie</w:t>
            </w:r>
            <w:proofErr w:type="spellEnd"/>
          </w:p>
        </w:tc>
      </w:tr>
      <w:tr w:rsidR="000854B6" w:rsidRPr="009A6EA2" w:rsidTr="00BC1AD4">
        <w:tc>
          <w:tcPr>
            <w:tcW w:w="896" w:type="pct"/>
            <w:shd w:val="clear" w:color="auto" w:fill="CC99FF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>Xârâcùù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98" w:type="pct"/>
            <w:shd w:val="clear" w:color="auto" w:fill="CC99FF"/>
            <w:vAlign w:val="center"/>
          </w:tcPr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>Xârâgurè</w:t>
            </w:r>
          </w:p>
          <w:p w:rsidR="000854B6" w:rsidRPr="009A6EA2" w:rsidRDefault="000854B6" w:rsidP="000854B6">
            <w:pPr>
              <w:spacing w:after="160" w:line="259" w:lineRule="auto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206" w:type="pct"/>
            <w:shd w:val="clear" w:color="auto" w:fill="CC99FF"/>
          </w:tcPr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b/>
                <w:bCs/>
                <w:lang w:val="fr-FR"/>
              </w:rPr>
            </w:pPr>
            <w:r w:rsidRPr="009A6EA2">
              <w:rPr>
                <w:rFonts w:cstheme="minorHAnsi"/>
                <w:b/>
                <w:bCs/>
                <w:lang w:val="fr-FR"/>
              </w:rPr>
              <w:t>Contes, histoires et mythes</w:t>
            </w:r>
            <w:r w:rsidR="00CA37DD" w:rsidRPr="009A6EA2">
              <w:rPr>
                <w:rFonts w:cstheme="minorHAnsi"/>
                <w:b/>
                <w:bCs/>
                <w:lang w:val="fr-FR"/>
              </w:rPr>
              <w:t xml:space="preserve"> 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Le mont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Bwötémêrê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 xml:space="preserve">Nouvelle-Calédonie, Thio, 1977, Agnès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Kaataamwaroo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 xml:space="preserve">Nouvelle-Calédonie, Thio, 1977, Agnès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Le massacre de la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Nèfasia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>Nouvelle-Calédonie, Grand-</w:t>
            </w:r>
            <w:proofErr w:type="spellStart"/>
            <w:r w:rsidRPr="009A6EA2">
              <w:rPr>
                <w:rFonts w:cstheme="minorHAnsi"/>
                <w:lang w:val="fr-FR"/>
              </w:rPr>
              <w:t>Borindi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1980, Albert </w:t>
            </w:r>
            <w:proofErr w:type="spellStart"/>
            <w:r w:rsidRPr="009A6EA2">
              <w:rPr>
                <w:rFonts w:cstheme="minorHAnsi"/>
                <w:lang w:val="fr-FR"/>
              </w:rPr>
              <w:t>Nékaré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823B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Les trois femmes de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Koum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>Nouvelle-Calédonie, Grand-</w:t>
            </w:r>
            <w:proofErr w:type="spellStart"/>
            <w:r w:rsidRPr="009A6EA2">
              <w:rPr>
                <w:rFonts w:cstheme="minorHAnsi"/>
                <w:lang w:val="fr-FR"/>
              </w:rPr>
              <w:t>Borindi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1980, Albert </w:t>
            </w:r>
            <w:proofErr w:type="spellStart"/>
            <w:r w:rsidRPr="009A6EA2">
              <w:rPr>
                <w:rFonts w:cstheme="minorHAnsi"/>
                <w:lang w:val="fr-FR"/>
              </w:rPr>
              <w:t>Nékaré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La réponse de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Maratâ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>Nouvelle-Calédonie, Petit-</w:t>
            </w:r>
            <w:proofErr w:type="spellStart"/>
            <w:r w:rsidRPr="009A6EA2">
              <w:rPr>
                <w:rFonts w:cstheme="minorHAnsi"/>
                <w:lang w:val="fr-FR"/>
              </w:rPr>
              <w:t>Borindi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1980, Valentin </w:t>
            </w:r>
            <w:proofErr w:type="spellStart"/>
            <w:r w:rsidRPr="009A6EA2">
              <w:rPr>
                <w:rFonts w:cstheme="minorHAnsi"/>
                <w:lang w:val="fr-FR"/>
              </w:rPr>
              <w:t>Oundo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La prophétie de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Nyiichaa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>Nouvelle-Calédonie, Petit-</w:t>
            </w:r>
            <w:proofErr w:type="spellStart"/>
            <w:r w:rsidRPr="009A6EA2">
              <w:rPr>
                <w:rFonts w:cstheme="minorHAnsi"/>
                <w:lang w:val="fr-FR"/>
              </w:rPr>
              <w:t>Borindi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1980, Valentin </w:t>
            </w:r>
            <w:proofErr w:type="spellStart"/>
            <w:r w:rsidRPr="009A6EA2">
              <w:rPr>
                <w:rFonts w:cstheme="minorHAnsi"/>
                <w:lang w:val="fr-FR"/>
              </w:rPr>
              <w:t>Oundo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>Discours cérémoniel / [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axx</w:t>
            </w:r>
            <w:proofErr w:type="spellEnd"/>
            <w:r w:rsidRPr="009A6EA2">
              <w:rPr>
                <w:rFonts w:cstheme="minorHAnsi"/>
                <w:bCs/>
                <w:i/>
                <w:lang w:val="fr-FR"/>
              </w:rPr>
              <w:t xml:space="preserve">]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Xwâpûrâ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 xml:space="preserve">Nouvelle-Calédonie, Thio, 1980, Raphaël </w:t>
            </w:r>
            <w:proofErr w:type="spellStart"/>
            <w:r w:rsidRPr="009A6EA2">
              <w:rPr>
                <w:rFonts w:cstheme="minorHAnsi"/>
                <w:lang w:val="fr-FR"/>
              </w:rPr>
              <w:t>Oundo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Feuille de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Trema</w:t>
            </w:r>
            <w:proofErr w:type="spellEnd"/>
            <w:r w:rsidRPr="009A6EA2">
              <w:rPr>
                <w:rFonts w:cstheme="minorHAnsi"/>
                <w:bCs/>
                <w:i/>
                <w:lang w:val="fr-FR"/>
              </w:rPr>
              <w:t xml:space="preserve"> et feuille de Cerisier</w:t>
            </w:r>
            <w:r w:rsidR="00CA37DD" w:rsidRPr="009A6EA2">
              <w:rPr>
                <w:rFonts w:cstheme="minorHAnsi"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 xml:space="preserve">Nouvelle-Calédonie, Thio, 1980, Agnès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Cs/>
                <w:i/>
                <w:lang w:val="fr-FR"/>
              </w:rPr>
              <w:t xml:space="preserve">Le jeune </w:t>
            </w:r>
            <w:proofErr w:type="spellStart"/>
            <w:r w:rsidRPr="009A6EA2">
              <w:rPr>
                <w:rFonts w:cstheme="minorHAnsi"/>
                <w:bCs/>
                <w:i/>
                <w:lang w:val="fr-FR"/>
              </w:rPr>
              <w:t>Giröö</w:t>
            </w:r>
            <w:proofErr w:type="spellEnd"/>
            <w:r w:rsidRPr="009A6EA2">
              <w:rPr>
                <w:rFonts w:cstheme="minorHAnsi"/>
                <w:bCs/>
                <w:i/>
                <w:lang w:val="fr-FR"/>
              </w:rPr>
              <w:t xml:space="preserve"> et sa mère</w:t>
            </w:r>
            <w:r w:rsidR="00CA37DD" w:rsidRPr="009A6EA2">
              <w:rPr>
                <w:rFonts w:cstheme="minorHAnsi"/>
                <w:i/>
                <w:lang w:val="fr-FR"/>
              </w:rPr>
              <w:t xml:space="preserve">, </w:t>
            </w:r>
            <w:r w:rsidRPr="009A6EA2">
              <w:rPr>
                <w:rFonts w:cstheme="minorHAnsi"/>
                <w:lang w:val="fr-FR"/>
              </w:rPr>
              <w:t xml:space="preserve">Nouvelle-Calédonie, Thio, 1980, Agnès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Claire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</w:p>
          <w:p w:rsidR="00CA37DD" w:rsidRPr="009A6EA2" w:rsidRDefault="000854B6" w:rsidP="00CA37DD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b/>
                <w:lang w:val="fr-FR"/>
              </w:rPr>
              <w:t>Vidéo</w:t>
            </w:r>
            <w:r w:rsidR="00CA37DD" w:rsidRPr="009A6EA2">
              <w:rPr>
                <w:rFonts w:cstheme="minorHAnsi"/>
                <w:b/>
                <w:lang w:val="fr-FR"/>
              </w:rPr>
              <w:br/>
            </w:r>
            <w:r w:rsidRPr="009A6EA2">
              <w:rPr>
                <w:rFonts w:cstheme="minorHAnsi"/>
                <w:i/>
                <w:lang w:val="fr-FR"/>
              </w:rPr>
              <w:t>Les parties du corps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Nonké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Anita</w:t>
            </w:r>
          </w:p>
          <w:p w:rsidR="000854B6" w:rsidRPr="009A6EA2" w:rsidRDefault="000854B6" w:rsidP="00CA37DD">
            <w:pPr>
              <w:spacing w:after="160" w:line="259" w:lineRule="auto"/>
              <w:rPr>
                <w:rFonts w:cstheme="minorHAnsi"/>
                <w:b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Chant sur le corps humain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Nonké</w:t>
            </w:r>
            <w:proofErr w:type="spellEnd"/>
            <w:r w:rsidRPr="009A6EA2">
              <w:rPr>
                <w:rFonts w:cstheme="minorHAnsi"/>
                <w:lang w:val="fr-FR"/>
              </w:rPr>
              <w:t>, Anita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Chant sur les arbres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Nonké</w:t>
            </w:r>
            <w:proofErr w:type="spellEnd"/>
            <w:r w:rsidRPr="009A6EA2">
              <w:rPr>
                <w:rFonts w:cstheme="minorHAnsi"/>
                <w:lang w:val="fr-FR"/>
              </w:rPr>
              <w:t>, Anita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Le premier homme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Nonké</w:t>
            </w:r>
            <w:proofErr w:type="spellEnd"/>
            <w:r w:rsidRPr="009A6EA2">
              <w:rPr>
                <w:rFonts w:cstheme="minorHAnsi"/>
                <w:lang w:val="fr-FR"/>
              </w:rPr>
              <w:t>, Corneille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lastRenderedPageBreak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Que parle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t'on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?,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Nonké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Anita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Chawaa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pa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nunuu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Nékaré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Jean Baptiste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Attachage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des ignames</w:t>
            </w: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CA37DD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Nékaré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Cécile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Kamuru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nguru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le Kanak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</w:t>
            </w:r>
            <w:r w:rsidR="006836B3" w:rsidRPr="009A6EA2">
              <w:rPr>
                <w:rFonts w:cstheme="minorHAnsi"/>
                <w:lang w:val="fr-FR"/>
              </w:rPr>
              <w:t>-Faurie</w:t>
            </w:r>
            <w:proofErr w:type="spellEnd"/>
            <w:r w:rsidR="006836B3" w:rsidRPr="009A6EA2">
              <w:rPr>
                <w:rFonts w:cstheme="minorHAnsi"/>
                <w:lang w:val="fr-FR"/>
              </w:rPr>
              <w:t xml:space="preserve">, Claire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Nékaré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Philibert</w:t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 xml:space="preserve">Story about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women</w:t>
            </w:r>
            <w:proofErr w:type="spellEnd"/>
            <w:r w:rsidRPr="009A6EA2">
              <w:rPr>
                <w:rFonts w:cstheme="minorHAnsi"/>
                <w:i/>
                <w:lang w:val="fr-FR"/>
              </w:rPr>
              <w:t xml:space="preserve"> of </w:t>
            </w:r>
            <w:proofErr w:type="spellStart"/>
            <w:r w:rsidRPr="009A6EA2">
              <w:rPr>
                <w:rFonts w:cstheme="minorHAnsi"/>
                <w:i/>
                <w:lang w:val="fr-FR"/>
              </w:rPr>
              <w:t>Koum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836B3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Oundo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Marinette née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sii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proofErr w:type="spellStart"/>
            <w:r w:rsidRPr="009A6EA2">
              <w:rPr>
                <w:rFonts w:cstheme="minorHAnsi"/>
                <w:i/>
                <w:lang w:val="fr-FR"/>
              </w:rPr>
              <w:t>Joobaeke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836B3" w:rsidRPr="009A6EA2">
              <w:rPr>
                <w:rFonts w:cstheme="minorHAnsi"/>
                <w:lang w:val="fr-FR"/>
              </w:rPr>
              <w:t xml:space="preserve"> (chercheur), </w:t>
            </w:r>
            <w:proofErr w:type="spellStart"/>
            <w:r w:rsidRPr="009A6EA2">
              <w:rPr>
                <w:rFonts w:cstheme="minorHAnsi"/>
                <w:lang w:val="fr-FR"/>
              </w:rPr>
              <w:t>Oundo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, Marinette née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sii</w:t>
            </w:r>
            <w:proofErr w:type="spellEnd"/>
          </w:p>
          <w:p w:rsidR="000854B6" w:rsidRPr="009A6EA2" w:rsidRDefault="000854B6" w:rsidP="00D75A83">
            <w:pPr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lang w:val="fr-FR"/>
              </w:rPr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  <w:t xml:space="preserve"> </w:t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  <w:r w:rsidRPr="009A6EA2">
              <w:rPr>
                <w:rFonts w:cstheme="minorHAnsi"/>
                <w:lang w:val="fr-FR"/>
              </w:rPr>
              <w:tab/>
            </w:r>
          </w:p>
          <w:p w:rsidR="000854B6" w:rsidRPr="009A6EA2" w:rsidRDefault="000854B6" w:rsidP="00D75A83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9A6EA2">
              <w:rPr>
                <w:rFonts w:cstheme="minorHAnsi"/>
                <w:i/>
                <w:lang w:val="fr-FR"/>
              </w:rPr>
              <w:t>Sieur le rat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Moyse-Faurie</w:t>
            </w:r>
            <w:proofErr w:type="spellEnd"/>
            <w:r w:rsidRPr="009A6EA2">
              <w:rPr>
                <w:rFonts w:cstheme="minorHAnsi"/>
                <w:lang w:val="fr-FR"/>
              </w:rPr>
              <w:t>, Claire</w:t>
            </w:r>
            <w:r w:rsidR="006836B3" w:rsidRPr="009A6EA2">
              <w:rPr>
                <w:rFonts w:cstheme="minorHAnsi"/>
                <w:lang w:val="fr-FR"/>
              </w:rPr>
              <w:t xml:space="preserve"> (chercheur)</w:t>
            </w:r>
            <w:r w:rsidRPr="009A6EA2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9A6EA2">
              <w:rPr>
                <w:rFonts w:cstheme="minorHAnsi"/>
                <w:lang w:val="fr-FR"/>
              </w:rPr>
              <w:t>Oundo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Marinette née </w:t>
            </w:r>
            <w:proofErr w:type="spellStart"/>
            <w:r w:rsidRPr="009A6EA2">
              <w:rPr>
                <w:rFonts w:cstheme="minorHAnsi"/>
                <w:lang w:val="fr-FR"/>
              </w:rPr>
              <w:t>Tonwiri</w:t>
            </w:r>
            <w:proofErr w:type="spellEnd"/>
            <w:r w:rsidRPr="009A6EA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A6EA2">
              <w:rPr>
                <w:rFonts w:cstheme="minorHAnsi"/>
                <w:lang w:val="fr-FR"/>
              </w:rPr>
              <w:t>sii</w:t>
            </w:r>
            <w:proofErr w:type="spellEnd"/>
          </w:p>
        </w:tc>
      </w:tr>
    </w:tbl>
    <w:p w:rsidR="00A805A8" w:rsidRPr="009A6EA2" w:rsidRDefault="00A805A8" w:rsidP="005665C0">
      <w:pPr>
        <w:rPr>
          <w:rFonts w:cstheme="minorHAnsi"/>
        </w:rPr>
      </w:pPr>
    </w:p>
    <w:sectPr w:rsidR="00A805A8" w:rsidRPr="009A6EA2" w:rsidSect="005665C0">
      <w:headerReference w:type="default" r:id="rId7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D9" w:rsidRDefault="00A372D9" w:rsidP="00A805A8">
      <w:pPr>
        <w:spacing w:after="0" w:line="240" w:lineRule="auto"/>
      </w:pPr>
      <w:r>
        <w:separator/>
      </w:r>
    </w:p>
  </w:endnote>
  <w:endnote w:type="continuationSeparator" w:id="0">
    <w:p w:rsidR="00A372D9" w:rsidRDefault="00A372D9" w:rsidP="00A8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D9" w:rsidRDefault="00A372D9" w:rsidP="00A805A8">
      <w:pPr>
        <w:spacing w:after="0" w:line="240" w:lineRule="auto"/>
      </w:pPr>
      <w:r>
        <w:separator/>
      </w:r>
    </w:p>
  </w:footnote>
  <w:footnote w:type="continuationSeparator" w:id="0">
    <w:p w:rsidR="00A372D9" w:rsidRDefault="00A372D9" w:rsidP="00A8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A2" w:rsidRDefault="009A6EA2" w:rsidP="00326562">
    <w:pPr>
      <w:pStyle w:val="En-tte"/>
      <w:tabs>
        <w:tab w:val="clear" w:pos="4536"/>
        <w:tab w:val="clear" w:pos="9072"/>
        <w:tab w:val="left" w:pos="12743"/>
      </w:tabs>
      <w:rPr>
        <w:lang w:val="fr-FR"/>
      </w:rPr>
    </w:pPr>
    <w:r>
      <w:rPr>
        <w:lang w:val="fr-FR"/>
      </w:rPr>
      <w:t>VICE-RECTORAT</w:t>
    </w:r>
    <w:r w:rsidR="00326562">
      <w:rPr>
        <w:lang w:val="fr-FR"/>
      </w:rPr>
      <w:tab/>
      <w:t>2021</w:t>
    </w:r>
  </w:p>
  <w:p w:rsidR="00612E0D" w:rsidRPr="00A805A8" w:rsidRDefault="009A6EA2" w:rsidP="009A6EA2">
    <w:pPr>
      <w:pStyle w:val="En-tte"/>
      <w:tabs>
        <w:tab w:val="right" w:pos="14004"/>
      </w:tabs>
      <w:rPr>
        <w:lang w:val="fr-FR"/>
      </w:rPr>
    </w:pPr>
    <w:r>
      <w:rPr>
        <w:lang w:val="fr-FR"/>
      </w:rPr>
      <w:t>SELCK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5pt;height:11.55pt" o:bullet="t">
        <v:imagedata r:id="rId1" o:title="msoEDB5"/>
      </v:shape>
    </w:pict>
  </w:numPicBullet>
  <w:abstractNum w:abstractNumId="0" w15:restartNumberingAfterBreak="0">
    <w:nsid w:val="35A54997"/>
    <w:multiLevelType w:val="hybridMultilevel"/>
    <w:tmpl w:val="D46CF118"/>
    <w:lvl w:ilvl="0" w:tplc="0C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6623"/>
    <w:multiLevelType w:val="hybridMultilevel"/>
    <w:tmpl w:val="8BE8E4A6"/>
    <w:lvl w:ilvl="0" w:tplc="A8A2E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A8"/>
    <w:rsid w:val="00026624"/>
    <w:rsid w:val="000854B6"/>
    <w:rsid w:val="00090373"/>
    <w:rsid w:val="000F3049"/>
    <w:rsid w:val="00103AC7"/>
    <w:rsid w:val="0013433D"/>
    <w:rsid w:val="00150506"/>
    <w:rsid w:val="00152675"/>
    <w:rsid w:val="00162A6C"/>
    <w:rsid w:val="001B35A9"/>
    <w:rsid w:val="001C02BE"/>
    <w:rsid w:val="001C1C71"/>
    <w:rsid w:val="001D4359"/>
    <w:rsid w:val="0020078E"/>
    <w:rsid w:val="002016DE"/>
    <w:rsid w:val="00201798"/>
    <w:rsid w:val="00207986"/>
    <w:rsid w:val="002173D4"/>
    <w:rsid w:val="00222803"/>
    <w:rsid w:val="002511F7"/>
    <w:rsid w:val="002555AE"/>
    <w:rsid w:val="00261162"/>
    <w:rsid w:val="0029449A"/>
    <w:rsid w:val="002A42E6"/>
    <w:rsid w:val="00326562"/>
    <w:rsid w:val="00330C59"/>
    <w:rsid w:val="003440F8"/>
    <w:rsid w:val="003528B4"/>
    <w:rsid w:val="003B15BB"/>
    <w:rsid w:val="003C32CD"/>
    <w:rsid w:val="003D4AF6"/>
    <w:rsid w:val="004009B8"/>
    <w:rsid w:val="0042234A"/>
    <w:rsid w:val="00451FD0"/>
    <w:rsid w:val="00460D53"/>
    <w:rsid w:val="00463852"/>
    <w:rsid w:val="004703F4"/>
    <w:rsid w:val="00485E9D"/>
    <w:rsid w:val="004966C1"/>
    <w:rsid w:val="004A1966"/>
    <w:rsid w:val="004B7ACF"/>
    <w:rsid w:val="004C3224"/>
    <w:rsid w:val="0051214E"/>
    <w:rsid w:val="005645D6"/>
    <w:rsid w:val="005665C0"/>
    <w:rsid w:val="005909C1"/>
    <w:rsid w:val="00591F7E"/>
    <w:rsid w:val="00594F71"/>
    <w:rsid w:val="005D65DB"/>
    <w:rsid w:val="00612E0D"/>
    <w:rsid w:val="006543DD"/>
    <w:rsid w:val="00656E65"/>
    <w:rsid w:val="006836B3"/>
    <w:rsid w:val="006839E3"/>
    <w:rsid w:val="00684948"/>
    <w:rsid w:val="0069678E"/>
    <w:rsid w:val="006B5482"/>
    <w:rsid w:val="006C6A4D"/>
    <w:rsid w:val="006D6410"/>
    <w:rsid w:val="006D70B6"/>
    <w:rsid w:val="006E23CE"/>
    <w:rsid w:val="006F4C52"/>
    <w:rsid w:val="006F7DCD"/>
    <w:rsid w:val="0074394F"/>
    <w:rsid w:val="007B4740"/>
    <w:rsid w:val="008207A9"/>
    <w:rsid w:val="008236E8"/>
    <w:rsid w:val="00823BDD"/>
    <w:rsid w:val="00854110"/>
    <w:rsid w:val="008930E9"/>
    <w:rsid w:val="008A586C"/>
    <w:rsid w:val="008B7B26"/>
    <w:rsid w:val="00913497"/>
    <w:rsid w:val="009575AA"/>
    <w:rsid w:val="00960016"/>
    <w:rsid w:val="00983E8D"/>
    <w:rsid w:val="00992A11"/>
    <w:rsid w:val="00995D1D"/>
    <w:rsid w:val="009A6EA2"/>
    <w:rsid w:val="009A76DC"/>
    <w:rsid w:val="009B6AF5"/>
    <w:rsid w:val="009C27F5"/>
    <w:rsid w:val="009D6BB7"/>
    <w:rsid w:val="00A27B07"/>
    <w:rsid w:val="00A372D9"/>
    <w:rsid w:val="00A40EFD"/>
    <w:rsid w:val="00A64941"/>
    <w:rsid w:val="00A805A8"/>
    <w:rsid w:val="00A840FA"/>
    <w:rsid w:val="00B05A9B"/>
    <w:rsid w:val="00B06B5C"/>
    <w:rsid w:val="00B35B25"/>
    <w:rsid w:val="00B60519"/>
    <w:rsid w:val="00B81F5D"/>
    <w:rsid w:val="00B832B9"/>
    <w:rsid w:val="00B91FCB"/>
    <w:rsid w:val="00BC1AD4"/>
    <w:rsid w:val="00BD6913"/>
    <w:rsid w:val="00C1478A"/>
    <w:rsid w:val="00C56F2F"/>
    <w:rsid w:val="00C82B90"/>
    <w:rsid w:val="00C83981"/>
    <w:rsid w:val="00CA37DD"/>
    <w:rsid w:val="00CA6D2A"/>
    <w:rsid w:val="00CC0C4F"/>
    <w:rsid w:val="00CD2994"/>
    <w:rsid w:val="00D00188"/>
    <w:rsid w:val="00D00FE0"/>
    <w:rsid w:val="00D14EAF"/>
    <w:rsid w:val="00D1587B"/>
    <w:rsid w:val="00D45F88"/>
    <w:rsid w:val="00D86A29"/>
    <w:rsid w:val="00D92AC9"/>
    <w:rsid w:val="00E24C94"/>
    <w:rsid w:val="00E301E3"/>
    <w:rsid w:val="00E44B84"/>
    <w:rsid w:val="00E52B70"/>
    <w:rsid w:val="00E603CB"/>
    <w:rsid w:val="00E639DC"/>
    <w:rsid w:val="00E85BC7"/>
    <w:rsid w:val="00E9467A"/>
    <w:rsid w:val="00E96AAF"/>
    <w:rsid w:val="00EB43C4"/>
    <w:rsid w:val="00EE2218"/>
    <w:rsid w:val="00EF3B7C"/>
    <w:rsid w:val="00F00CAD"/>
    <w:rsid w:val="00F02430"/>
    <w:rsid w:val="00F21036"/>
    <w:rsid w:val="00F23351"/>
    <w:rsid w:val="00F5172A"/>
    <w:rsid w:val="00F51760"/>
    <w:rsid w:val="00F86C88"/>
    <w:rsid w:val="00FA4380"/>
    <w:rsid w:val="00FD2EF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46981"/>
  <w15:chartTrackingRefBased/>
  <w15:docId w15:val="{45E41C71-3458-4CFE-937B-34C6268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3D4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5A8"/>
  </w:style>
  <w:style w:type="paragraph" w:styleId="Pieddepage">
    <w:name w:val="footer"/>
    <w:basedOn w:val="Normal"/>
    <w:link w:val="PieddepageCar"/>
    <w:uiPriority w:val="99"/>
    <w:unhideWhenUsed/>
    <w:rsid w:val="00A8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5A8"/>
  </w:style>
  <w:style w:type="character" w:styleId="Lienhypertexte">
    <w:name w:val="Hyperlink"/>
    <w:basedOn w:val="Policepardfaut"/>
    <w:uiPriority w:val="99"/>
    <w:unhideWhenUsed/>
    <w:rsid w:val="00D86A29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D4AF6"/>
    <w:rPr>
      <w:i/>
      <w:iCs/>
    </w:rPr>
  </w:style>
  <w:style w:type="character" w:customStyle="1" w:styleId="suffix">
    <w:name w:val="suffix"/>
    <w:basedOn w:val="Policepardfaut"/>
    <w:rsid w:val="003D4AF6"/>
  </w:style>
  <w:style w:type="character" w:customStyle="1" w:styleId="Titre4Car">
    <w:name w:val="Titre 4 Car"/>
    <w:basedOn w:val="Policepardfaut"/>
    <w:link w:val="Titre4"/>
    <w:uiPriority w:val="9"/>
    <w:rsid w:val="003D4AF6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3D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001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12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4397/pangloss-0000260" TargetMode="External"/><Relationship Id="rId21" Type="http://schemas.openxmlformats.org/officeDocument/2006/relationships/hyperlink" Target="https://doi.org/10.24397/pangloss-0000258" TargetMode="External"/><Relationship Id="rId42" Type="http://schemas.openxmlformats.org/officeDocument/2006/relationships/hyperlink" Target="https://doi.org/10.24397/pangloss-0000381" TargetMode="External"/><Relationship Id="rId47" Type="http://schemas.openxmlformats.org/officeDocument/2006/relationships/hyperlink" Target="https://doi.org/10.24397/pangloss-0000387" TargetMode="External"/><Relationship Id="rId63" Type="http://schemas.openxmlformats.org/officeDocument/2006/relationships/hyperlink" Target="https://doi.org/10.24397/pangloss-0005003" TargetMode="External"/><Relationship Id="rId68" Type="http://schemas.openxmlformats.org/officeDocument/2006/relationships/hyperlink" Target="https://doi.org/10.24397/pangloss-0005019" TargetMode="External"/><Relationship Id="rId16" Type="http://schemas.openxmlformats.org/officeDocument/2006/relationships/hyperlink" Target="https://doi.org/10.24397/pangloss-0005257" TargetMode="External"/><Relationship Id="rId11" Type="http://schemas.openxmlformats.org/officeDocument/2006/relationships/hyperlink" Target="https://doi.org/10.24397/pangloss-0005255" TargetMode="External"/><Relationship Id="rId24" Type="http://schemas.openxmlformats.org/officeDocument/2006/relationships/hyperlink" Target="https://doi.org/10.24397/pangloss-0000262" TargetMode="External"/><Relationship Id="rId32" Type="http://schemas.openxmlformats.org/officeDocument/2006/relationships/hyperlink" Target="https://doi.org/10.24397/pangloss-0000252" TargetMode="External"/><Relationship Id="rId37" Type="http://schemas.openxmlformats.org/officeDocument/2006/relationships/hyperlink" Target="https://doi.org/10.24397/pangloss-0000367" TargetMode="External"/><Relationship Id="rId40" Type="http://schemas.openxmlformats.org/officeDocument/2006/relationships/hyperlink" Target="https://doi.org/10.24397/pangloss-0000372" TargetMode="External"/><Relationship Id="rId45" Type="http://schemas.openxmlformats.org/officeDocument/2006/relationships/hyperlink" Target="https://doi.org/10.24397/pangloss-0000385" TargetMode="External"/><Relationship Id="rId53" Type="http://schemas.openxmlformats.org/officeDocument/2006/relationships/hyperlink" Target="https://pangloss.cnrs.fr/membres/rivierre.htm" TargetMode="External"/><Relationship Id="rId58" Type="http://schemas.openxmlformats.org/officeDocument/2006/relationships/hyperlink" Target="https://doi.org/10.24397/pangloss-0005009" TargetMode="External"/><Relationship Id="rId66" Type="http://schemas.openxmlformats.org/officeDocument/2006/relationships/hyperlink" Target="https://doi.org/10.24397/pangloss-0005005" TargetMode="External"/><Relationship Id="rId74" Type="http://schemas.openxmlformats.org/officeDocument/2006/relationships/hyperlink" Target="https://doi.org/10.24397/pangloss-000497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i.org/10.24397/pangloss-0005023" TargetMode="External"/><Relationship Id="rId19" Type="http://schemas.openxmlformats.org/officeDocument/2006/relationships/hyperlink" Target="https://doi.org/10.24397/pangloss-0000253" TargetMode="External"/><Relationship Id="rId14" Type="http://schemas.openxmlformats.org/officeDocument/2006/relationships/hyperlink" Target="https://doi.org/10.24397/pangloss-0005249" TargetMode="External"/><Relationship Id="rId22" Type="http://schemas.openxmlformats.org/officeDocument/2006/relationships/hyperlink" Target="https://doi.org/10.24397/pangloss-0000250" TargetMode="External"/><Relationship Id="rId27" Type="http://schemas.openxmlformats.org/officeDocument/2006/relationships/hyperlink" Target="https://doi.org/10.24397/pangloss-0000264" TargetMode="External"/><Relationship Id="rId30" Type="http://schemas.openxmlformats.org/officeDocument/2006/relationships/hyperlink" Target="https://doi.org/10.24397/pangloss-0000257" TargetMode="External"/><Relationship Id="rId35" Type="http://schemas.openxmlformats.org/officeDocument/2006/relationships/hyperlink" Target="https://doi.org/10.24397/pangloss-0000365" TargetMode="External"/><Relationship Id="rId43" Type="http://schemas.openxmlformats.org/officeDocument/2006/relationships/hyperlink" Target="https://doi.org/10.24397/pangloss-0000379" TargetMode="External"/><Relationship Id="rId48" Type="http://schemas.openxmlformats.org/officeDocument/2006/relationships/hyperlink" Target="https://doi.org/10.24397/pangloss-0005217" TargetMode="External"/><Relationship Id="rId56" Type="http://schemas.openxmlformats.org/officeDocument/2006/relationships/hyperlink" Target="https://doi.org/10.24397/pangloss-0000290" TargetMode="External"/><Relationship Id="rId64" Type="http://schemas.openxmlformats.org/officeDocument/2006/relationships/hyperlink" Target="https://doi.org/10.24397/pangloss-0005017" TargetMode="External"/><Relationship Id="rId69" Type="http://schemas.openxmlformats.org/officeDocument/2006/relationships/hyperlink" Target="https://doi.org/10.24397/pangloss-000497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pangloss.cnrs.fr/corpus" TargetMode="External"/><Relationship Id="rId51" Type="http://schemas.openxmlformats.org/officeDocument/2006/relationships/hyperlink" Target="https://pangloss.cnrs.fr/membres/rivierre.htm" TargetMode="External"/><Relationship Id="rId72" Type="http://schemas.openxmlformats.org/officeDocument/2006/relationships/hyperlink" Target="https://doi.org/10.24397/pangloss-00049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24397/pangloss-0005251" TargetMode="External"/><Relationship Id="rId17" Type="http://schemas.openxmlformats.org/officeDocument/2006/relationships/hyperlink" Target="https://doi.org/10.24397/pangloss-0005253" TargetMode="External"/><Relationship Id="rId25" Type="http://schemas.openxmlformats.org/officeDocument/2006/relationships/hyperlink" Target="https://doi.org/10.24397/pangloss-0000254" TargetMode="External"/><Relationship Id="rId33" Type="http://schemas.openxmlformats.org/officeDocument/2006/relationships/hyperlink" Target="https://lacito.cnrs.fr/membres/ozanne.htm" TargetMode="External"/><Relationship Id="rId38" Type="http://schemas.openxmlformats.org/officeDocument/2006/relationships/hyperlink" Target="https://doi.org/10.24397/pangloss-0000371" TargetMode="External"/><Relationship Id="rId46" Type="http://schemas.openxmlformats.org/officeDocument/2006/relationships/hyperlink" Target="https://doi.org/10.24397/pangloss-0000383" TargetMode="External"/><Relationship Id="rId59" Type="http://schemas.openxmlformats.org/officeDocument/2006/relationships/hyperlink" Target="https://doi.org/10.24397/pangloss-0005011" TargetMode="External"/><Relationship Id="rId67" Type="http://schemas.openxmlformats.org/officeDocument/2006/relationships/hyperlink" Target="https://doi.org/10.24397/pangloss-0005015" TargetMode="External"/><Relationship Id="rId20" Type="http://schemas.openxmlformats.org/officeDocument/2006/relationships/hyperlink" Target="https://doi.org/10.24397/pangloss-0000261" TargetMode="External"/><Relationship Id="rId41" Type="http://schemas.openxmlformats.org/officeDocument/2006/relationships/hyperlink" Target="https://doi.org/10.24397/pangloss-0000389" TargetMode="External"/><Relationship Id="rId54" Type="http://schemas.openxmlformats.org/officeDocument/2006/relationships/hyperlink" Target="https://doi.org/10.24397/pangloss-0005221" TargetMode="External"/><Relationship Id="rId62" Type="http://schemas.openxmlformats.org/officeDocument/2006/relationships/hyperlink" Target="https://doi.org/10.24397/pangloss-0005013" TargetMode="External"/><Relationship Id="rId70" Type="http://schemas.openxmlformats.org/officeDocument/2006/relationships/hyperlink" Target="https://doi.org/10.24397/pangloss-0004971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24397/pangloss-0005245" TargetMode="External"/><Relationship Id="rId23" Type="http://schemas.openxmlformats.org/officeDocument/2006/relationships/hyperlink" Target="https://lacito.cnrs.fr/membres/ozanne.htm" TargetMode="External"/><Relationship Id="rId28" Type="http://schemas.openxmlformats.org/officeDocument/2006/relationships/hyperlink" Target="https://doi.org/10.24397/pangloss-0000256" TargetMode="External"/><Relationship Id="rId36" Type="http://schemas.openxmlformats.org/officeDocument/2006/relationships/hyperlink" Target="https://doi.org/10.24397/pangloss-0000369" TargetMode="External"/><Relationship Id="rId49" Type="http://schemas.openxmlformats.org/officeDocument/2006/relationships/hyperlink" Target="https://pangloss.cnrs.fr/membres/rivierre.htm" TargetMode="External"/><Relationship Id="rId57" Type="http://schemas.openxmlformats.org/officeDocument/2006/relationships/hyperlink" Target="https://doi.org/10.24397/pangloss-0005021" TargetMode="External"/><Relationship Id="rId10" Type="http://schemas.openxmlformats.org/officeDocument/2006/relationships/hyperlink" Target="https://doi.org/10.24397/pangloss-0005243" TargetMode="External"/><Relationship Id="rId31" Type="http://schemas.openxmlformats.org/officeDocument/2006/relationships/hyperlink" Target="https://doi.org/10.24397/pangloss-0000251" TargetMode="External"/><Relationship Id="rId44" Type="http://schemas.openxmlformats.org/officeDocument/2006/relationships/hyperlink" Target="https://doi.org/10.24397/pangloss-0000374" TargetMode="External"/><Relationship Id="rId52" Type="http://schemas.openxmlformats.org/officeDocument/2006/relationships/hyperlink" Target="https://doi.org/10.24397/pangloss-0005223" TargetMode="External"/><Relationship Id="rId60" Type="http://schemas.openxmlformats.org/officeDocument/2006/relationships/hyperlink" Target="https://doi.org/10.24397/pangloss-0005001" TargetMode="External"/><Relationship Id="rId65" Type="http://schemas.openxmlformats.org/officeDocument/2006/relationships/hyperlink" Target="https://doi.org/10.24397/pangloss-0005007" TargetMode="External"/><Relationship Id="rId73" Type="http://schemas.openxmlformats.org/officeDocument/2006/relationships/hyperlink" Target="https://doi.org/10.24397/pangloss-0004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gloss.cnrs.fr/corpus/show_text.php?id=cocoon-a4585aa8-8abc-34bb-8015-fca3fa59faa0&amp;idref=cocoon-bbaa33e6-3a5a-3b7a-bd88-a94eb9f50e3f&amp;lang=fr&amp;mode=normal" TargetMode="External"/><Relationship Id="rId13" Type="http://schemas.openxmlformats.org/officeDocument/2006/relationships/hyperlink" Target="https://doi.org/10.24397/pangloss-0005247" TargetMode="External"/><Relationship Id="rId18" Type="http://schemas.openxmlformats.org/officeDocument/2006/relationships/hyperlink" Target="https://doi.org/10.24397/pangloss-0005261" TargetMode="External"/><Relationship Id="rId39" Type="http://schemas.openxmlformats.org/officeDocument/2006/relationships/hyperlink" Target="https://doi.org/10.24397/pangloss-0000363" TargetMode="External"/><Relationship Id="rId34" Type="http://schemas.openxmlformats.org/officeDocument/2006/relationships/hyperlink" Target="https://doi.org/10.24397/pangloss-0000373" TargetMode="External"/><Relationship Id="rId50" Type="http://schemas.openxmlformats.org/officeDocument/2006/relationships/hyperlink" Target="https://doi.org/10.24397/pangloss-0005219" TargetMode="External"/><Relationship Id="rId55" Type="http://schemas.openxmlformats.org/officeDocument/2006/relationships/hyperlink" Target="https://pangloss.cnrs.fr/membres/rivierre.ht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oi.org/10.24397/pangloss-00049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24397/pangloss-000026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6326-D74F-4D5C-AA81-2B65A3BB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3903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stagiaire_selck</dc:creator>
  <cp:keywords/>
  <dc:description/>
  <cp:lastModifiedBy>stagiaire_selck</cp:lastModifiedBy>
  <cp:revision>132</cp:revision>
  <dcterms:created xsi:type="dcterms:W3CDTF">2021-04-27T03:16:00Z</dcterms:created>
  <dcterms:modified xsi:type="dcterms:W3CDTF">2021-05-25T00:21:00Z</dcterms:modified>
</cp:coreProperties>
</file>