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152EF" w14:textId="66693A26" w:rsidR="008C34B4" w:rsidRDefault="0026379A">
      <w:pPr>
        <w:rPr>
          <w:rFonts w:ascii="Zapfino" w:hAnsi="Zapfino"/>
          <w:b/>
          <w:bCs/>
          <w:color w:val="00B050"/>
        </w:rPr>
      </w:pPr>
      <w:r w:rsidRPr="0026379A">
        <w:rPr>
          <w:rFonts w:ascii="Zapfino" w:hAnsi="Zapfino"/>
          <w:b/>
          <w:bCs/>
          <w:color w:val="00B050"/>
        </w:rPr>
        <w:t xml:space="preserve">Saint </w:t>
      </w:r>
      <w:proofErr w:type="spellStart"/>
      <w:r w:rsidRPr="0026379A">
        <w:rPr>
          <w:rFonts w:ascii="Zapfino" w:hAnsi="Zapfino"/>
          <w:b/>
          <w:bCs/>
          <w:color w:val="00B050"/>
        </w:rPr>
        <w:t>Patrick’s</w:t>
      </w:r>
      <w:proofErr w:type="spellEnd"/>
      <w:r w:rsidRPr="0026379A">
        <w:rPr>
          <w:rFonts w:ascii="Zapfino" w:hAnsi="Zapfino"/>
          <w:b/>
          <w:bCs/>
          <w:color w:val="00B050"/>
        </w:rPr>
        <w:t xml:space="preserve"> Day Reading</w:t>
      </w:r>
    </w:p>
    <w:p w14:paraId="2BDE3F5E" w14:textId="6F457114" w:rsidR="0026379A" w:rsidRPr="00827AA9" w:rsidRDefault="0026379A">
      <w:pPr>
        <w:rPr>
          <w:rFonts w:ascii="Garamond" w:hAnsi="Garamond"/>
          <w:i/>
          <w:iCs/>
          <w:color w:val="00B050"/>
          <w:sz w:val="28"/>
          <w:szCs w:val="28"/>
        </w:rPr>
      </w:pPr>
      <w:r w:rsidRPr="00827AA9">
        <w:rPr>
          <w:rFonts w:ascii="Garamond" w:hAnsi="Garamond"/>
          <w:i/>
          <w:iCs/>
          <w:color w:val="00B050"/>
          <w:sz w:val="28"/>
          <w:szCs w:val="28"/>
        </w:rPr>
        <w:t>Pour en savoir plus sur la Saint Patrick, lis chaque texte et réponds aux questions sur ton cahier, côté exercices</w:t>
      </w:r>
      <w:r w:rsidR="00827AA9" w:rsidRPr="00827AA9">
        <w:rPr>
          <w:rFonts w:ascii="Garamond" w:hAnsi="Garamond"/>
          <w:i/>
          <w:iCs/>
          <w:color w:val="00B050"/>
          <w:sz w:val="28"/>
          <w:szCs w:val="28"/>
        </w:rPr>
        <w:t>.</w:t>
      </w:r>
      <w:r w:rsidR="008015F1">
        <w:rPr>
          <w:rFonts w:ascii="Garamond" w:hAnsi="Garamond"/>
          <w:i/>
          <w:iCs/>
          <w:color w:val="00B050"/>
          <w:sz w:val="28"/>
          <w:szCs w:val="28"/>
        </w:rPr>
        <w:t xml:space="preserve"> </w:t>
      </w:r>
    </w:p>
    <w:p w14:paraId="761F97A1" w14:textId="5141FA2F" w:rsidR="0026379A" w:rsidRDefault="0026379A">
      <w:pPr>
        <w:rPr>
          <w:rFonts w:ascii="Garamond" w:hAnsi="Garamond"/>
          <w:b/>
          <w:bCs/>
          <w:color w:val="00B050"/>
        </w:rPr>
      </w:pPr>
      <w:r w:rsidRPr="0026379A">
        <w:rPr>
          <w:rFonts w:ascii="Times New Roman" w:eastAsia="Times New Roman" w:hAnsi="Times New Roman" w:cs="Times New Roman"/>
          <w:noProof/>
          <w:lang w:eastAsia="fr-FR"/>
        </w:rPr>
        <w:drawing>
          <wp:anchor distT="0" distB="0" distL="114300" distR="114300" simplePos="0" relativeHeight="251660288" behindDoc="0" locked="0" layoutInCell="1" allowOverlap="1" wp14:anchorId="59A50737" wp14:editId="67315409">
            <wp:simplePos x="0" y="0"/>
            <wp:positionH relativeFrom="column">
              <wp:posOffset>3072765</wp:posOffset>
            </wp:positionH>
            <wp:positionV relativeFrom="paragraph">
              <wp:posOffset>60960</wp:posOffset>
            </wp:positionV>
            <wp:extent cx="3229200" cy="2325600"/>
            <wp:effectExtent l="0" t="0" r="0" b="0"/>
            <wp:wrapNone/>
            <wp:docPr id="1" name="Image 1" descr="Croagh Patrick | mountain, Mayo, Ireland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agh Patrick | mountain, Mayo, Ireland | Britannic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29200" cy="23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8B039" w14:textId="0408834F" w:rsidR="0026379A" w:rsidRPr="0026379A" w:rsidRDefault="0026379A">
      <w:pPr>
        <w:rPr>
          <w:rFonts w:ascii="Garamond" w:hAnsi="Garamond"/>
          <w:b/>
          <w:bCs/>
          <w:color w:val="00B050"/>
          <w:u w:val="single"/>
        </w:rPr>
      </w:pPr>
      <w:proofErr w:type="spellStart"/>
      <w:r w:rsidRPr="0026379A">
        <w:rPr>
          <w:rFonts w:ascii="Garamond" w:hAnsi="Garamond"/>
          <w:b/>
          <w:bCs/>
          <w:color w:val="00B050"/>
          <w:u w:val="single"/>
        </w:rPr>
        <w:t>Text</w:t>
      </w:r>
      <w:proofErr w:type="spellEnd"/>
      <w:r w:rsidRPr="0026379A">
        <w:rPr>
          <w:rFonts w:ascii="Garamond" w:hAnsi="Garamond"/>
          <w:b/>
          <w:bCs/>
          <w:color w:val="00B050"/>
          <w:u w:val="single"/>
        </w:rPr>
        <w:t xml:space="preserve"> 1</w:t>
      </w:r>
    </w:p>
    <w:p w14:paraId="2B12A42B" w14:textId="55A21051" w:rsidR="0026379A" w:rsidRPr="0026379A" w:rsidRDefault="0026379A" w:rsidP="0026379A">
      <w:pPr>
        <w:rPr>
          <w:rFonts w:ascii="Times New Roman" w:eastAsia="Times New Roman" w:hAnsi="Times New Roman" w:cs="Times New Roman"/>
          <w:lang w:eastAsia="fr-FR"/>
        </w:rPr>
      </w:pPr>
      <w:r>
        <w:rPr>
          <w:noProof/>
        </w:rPr>
        <mc:AlternateContent>
          <mc:Choice Requires="wps">
            <w:drawing>
              <wp:anchor distT="0" distB="0" distL="114300" distR="114300" simplePos="0" relativeHeight="251659264" behindDoc="0" locked="0" layoutInCell="1" allowOverlap="1" wp14:anchorId="0EC39B66" wp14:editId="1B656F9B">
                <wp:simplePos x="0" y="0"/>
                <wp:positionH relativeFrom="column">
                  <wp:posOffset>5080</wp:posOffset>
                </wp:positionH>
                <wp:positionV relativeFrom="paragraph">
                  <wp:posOffset>61595</wp:posOffset>
                </wp:positionV>
                <wp:extent cx="3019425" cy="1809750"/>
                <wp:effectExtent l="0" t="0" r="158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9425" cy="1809750"/>
                        </a:xfrm>
                        <a:prstGeom prst="rect">
                          <a:avLst/>
                        </a:prstGeom>
                        <a:solidFill>
                          <a:srgbClr val="FFFFFF"/>
                        </a:solidFill>
                        <a:ln w="9525">
                          <a:solidFill>
                            <a:srgbClr val="000000"/>
                          </a:solidFill>
                          <a:miter lim="800000"/>
                          <a:headEnd/>
                          <a:tailEnd/>
                        </a:ln>
                      </wps:spPr>
                      <wps:txbx>
                        <w:txbxContent>
                          <w:p w14:paraId="639F3126" w14:textId="77777777" w:rsidR="0026379A" w:rsidRDefault="0026379A" w:rsidP="0026379A">
                            <w:pPr>
                              <w:rPr>
                                <w:lang w:val="en-US"/>
                              </w:rPr>
                            </w:pPr>
                            <w:r>
                              <w:rPr>
                                <w:lang w:val="en-US"/>
                              </w:rPr>
                              <w:t xml:space="preserve">Croagh Patrick is Ireland’s holy mountain. The legend says that Saint Patrick spent 40 days and 40 nights not eating anything and praying on top of this mountain. The legend says that it was during this period that Saint Patrick evicted snakes from Ireland and in fact, there are no snakes in Ireland. The snake is a symbol of evil. </w:t>
                            </w:r>
                            <w:proofErr w:type="gramStart"/>
                            <w:r>
                              <w:rPr>
                                <w:lang w:val="en-US"/>
                              </w:rPr>
                              <w:t>So</w:t>
                            </w:r>
                            <w:proofErr w:type="gramEnd"/>
                            <w:r>
                              <w:rPr>
                                <w:lang w:val="en-US"/>
                              </w:rPr>
                              <w:t xml:space="preserve"> the legend tells the victory of good over evil.</w:t>
                            </w:r>
                          </w:p>
                          <w:p w14:paraId="6D2D6F1F" w14:textId="77777777" w:rsidR="0026379A" w:rsidRPr="00C757AF" w:rsidRDefault="0026379A" w:rsidP="0026379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39B66" id="_x0000_t202" coordsize="21600,21600" o:spt="202" path="m,l,21600r21600,l21600,xe">
                <v:stroke joinstyle="miter"/>
                <v:path gradientshapeok="t" o:connecttype="rect"/>
              </v:shapetype>
              <v:shape id="Text Box 2" o:spid="_x0000_s1026" type="#_x0000_t202" style="position:absolute;margin-left:.4pt;margin-top:4.85pt;width:237.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">
                <v:path arrowok="t"/>
                <v:textbox>
                  <w:txbxContent>
                    <w:p w14:paraId="639F3126" w14:textId="77777777" w:rsidR="0026379A" w:rsidRDefault="0026379A" w:rsidP="0026379A">
                      <w:pPr>
                        <w:rPr>
                          <w:lang w:val="en-US"/>
                        </w:rPr>
                      </w:pPr>
                      <w:r>
                        <w:rPr>
                          <w:lang w:val="en-US"/>
                        </w:rPr>
                        <w:t xml:space="preserve">Croagh Patrick is Ireland’s holy mountain. The legend says that Saint Patrick spent 40 days and 40 nights not eating anything and praying on top of this mountain. The legend says that it was during this period that Saint Patrick evicted snakes from Ireland and in fact, there are no snakes in Ireland. The snake is a symbol of evil. </w:t>
                      </w:r>
                      <w:proofErr w:type="gramStart"/>
                      <w:r>
                        <w:rPr>
                          <w:lang w:val="en-US"/>
                        </w:rPr>
                        <w:t>So</w:t>
                      </w:r>
                      <w:proofErr w:type="gramEnd"/>
                      <w:r>
                        <w:rPr>
                          <w:lang w:val="en-US"/>
                        </w:rPr>
                        <w:t xml:space="preserve"> the legend tells the victory of good over evil.</w:t>
                      </w:r>
                    </w:p>
                    <w:p w14:paraId="6D2D6F1F" w14:textId="77777777" w:rsidR="0026379A" w:rsidRPr="00C757AF" w:rsidRDefault="0026379A" w:rsidP="0026379A">
                      <w:pPr>
                        <w:rPr>
                          <w:lang w:val="en-US"/>
                        </w:rPr>
                      </w:pPr>
                    </w:p>
                  </w:txbxContent>
                </v:textbox>
              </v:shape>
            </w:pict>
          </mc:Fallback>
        </mc:AlternateContent>
      </w:r>
      <w:r w:rsidRPr="0026379A">
        <w:rPr>
          <w:rFonts w:ascii="Times New Roman" w:eastAsia="Times New Roman" w:hAnsi="Times New Roman" w:cs="Times New Roman"/>
          <w:lang w:eastAsia="fr-FR"/>
        </w:rPr>
        <w:fldChar w:fldCharType="begin"/>
      </w:r>
      <w:r w:rsidRPr="0026379A">
        <w:rPr>
          <w:rFonts w:ascii="Times New Roman" w:eastAsia="Times New Roman" w:hAnsi="Times New Roman" w:cs="Times New Roman"/>
          <w:lang w:eastAsia="fr-FR"/>
        </w:rPr>
        <w:instrText xml:space="preserve"> INCLUDEPICTURE "/var/folders/7z/sxn2wrqn6233s2wmhgbg8n_w0000gn/T/com.microsoft.Word/WebArchiveCopyPasteTempFiles/Z" \* MERGEFORMATINET </w:instrText>
      </w:r>
      <w:r w:rsidRPr="0026379A">
        <w:rPr>
          <w:rFonts w:ascii="Times New Roman" w:eastAsia="Times New Roman" w:hAnsi="Times New Roman" w:cs="Times New Roman"/>
          <w:lang w:eastAsia="fr-FR"/>
        </w:rPr>
        <w:fldChar w:fldCharType="separate"/>
      </w:r>
      <w:r w:rsidRPr="0026379A">
        <w:rPr>
          <w:rFonts w:ascii="Times New Roman" w:eastAsia="Times New Roman" w:hAnsi="Times New Roman" w:cs="Times New Roman"/>
          <w:lang w:eastAsia="fr-FR"/>
        </w:rPr>
        <w:fldChar w:fldCharType="end"/>
      </w:r>
    </w:p>
    <w:p w14:paraId="46449A3B" w14:textId="6B27B064" w:rsidR="0026379A" w:rsidRDefault="0026379A">
      <w:pPr>
        <w:rPr>
          <w:rFonts w:ascii="Garamond" w:hAnsi="Garamond"/>
          <w:b/>
          <w:bCs/>
          <w:color w:val="00B050"/>
        </w:rPr>
      </w:pPr>
    </w:p>
    <w:p w14:paraId="6CA6EBEE" w14:textId="5AB5F030" w:rsidR="0026379A" w:rsidRDefault="0026379A">
      <w:pPr>
        <w:rPr>
          <w:rFonts w:ascii="Garamond" w:hAnsi="Garamond"/>
          <w:b/>
          <w:bCs/>
          <w:color w:val="00B050"/>
        </w:rPr>
      </w:pPr>
    </w:p>
    <w:p w14:paraId="10CC3C7B" w14:textId="0638E266" w:rsidR="0026379A" w:rsidRDefault="0026379A">
      <w:pPr>
        <w:rPr>
          <w:rFonts w:ascii="Garamond" w:hAnsi="Garamond"/>
          <w:b/>
          <w:bCs/>
          <w:color w:val="00B050"/>
        </w:rPr>
      </w:pPr>
    </w:p>
    <w:p w14:paraId="4F5220DF" w14:textId="1CC3DF3C" w:rsidR="0026379A" w:rsidRDefault="0026379A">
      <w:pPr>
        <w:rPr>
          <w:rFonts w:ascii="Garamond" w:hAnsi="Garamond"/>
          <w:b/>
          <w:bCs/>
          <w:color w:val="00B050"/>
        </w:rPr>
      </w:pPr>
    </w:p>
    <w:p w14:paraId="2157BA92" w14:textId="3D9D283D" w:rsidR="0026379A" w:rsidRDefault="0026379A">
      <w:pPr>
        <w:rPr>
          <w:rFonts w:ascii="Garamond" w:hAnsi="Garamond"/>
          <w:b/>
          <w:bCs/>
          <w:color w:val="00B050"/>
        </w:rPr>
      </w:pPr>
    </w:p>
    <w:p w14:paraId="511D84A6" w14:textId="7476C1FF" w:rsidR="0026379A" w:rsidRDefault="0026379A">
      <w:pPr>
        <w:rPr>
          <w:rFonts w:ascii="Garamond" w:hAnsi="Garamond"/>
          <w:b/>
          <w:bCs/>
          <w:color w:val="00B050"/>
        </w:rPr>
      </w:pPr>
    </w:p>
    <w:p w14:paraId="0AFD50D8" w14:textId="33133607" w:rsidR="0026379A" w:rsidRDefault="0026379A">
      <w:pPr>
        <w:rPr>
          <w:rFonts w:ascii="Garamond" w:hAnsi="Garamond"/>
          <w:b/>
          <w:bCs/>
          <w:color w:val="00B050"/>
        </w:rPr>
      </w:pPr>
    </w:p>
    <w:p w14:paraId="030C6FEE" w14:textId="0F2EB895" w:rsidR="0026379A" w:rsidRDefault="0026379A">
      <w:pPr>
        <w:rPr>
          <w:rFonts w:ascii="Garamond" w:hAnsi="Garamond"/>
          <w:b/>
          <w:bCs/>
          <w:color w:val="00B050"/>
        </w:rPr>
      </w:pPr>
    </w:p>
    <w:p w14:paraId="0E6BEBAC" w14:textId="5D3CF129" w:rsidR="0026379A" w:rsidRDefault="0026379A">
      <w:pPr>
        <w:rPr>
          <w:rFonts w:ascii="Garamond" w:hAnsi="Garamond"/>
          <w:b/>
          <w:bCs/>
          <w:color w:val="00B050"/>
        </w:rPr>
      </w:pPr>
    </w:p>
    <w:p w14:paraId="05FC9D45" w14:textId="472A1EB5" w:rsidR="0026379A" w:rsidRDefault="0026379A">
      <w:pPr>
        <w:rPr>
          <w:rFonts w:ascii="Garamond" w:hAnsi="Garamond"/>
          <w:b/>
          <w:bCs/>
          <w:color w:val="00B050"/>
        </w:rPr>
      </w:pPr>
    </w:p>
    <w:p w14:paraId="35E8D9E6" w14:textId="40FC25B8" w:rsidR="0026379A" w:rsidRDefault="0026379A">
      <w:pPr>
        <w:rPr>
          <w:rFonts w:ascii="Garamond" w:hAnsi="Garamond"/>
          <w:b/>
          <w:bCs/>
          <w:color w:val="00B050"/>
        </w:rPr>
      </w:pPr>
    </w:p>
    <w:p w14:paraId="243FE387" w14:textId="5518AD29" w:rsidR="0026379A" w:rsidRPr="0026379A" w:rsidRDefault="0026379A">
      <w:pPr>
        <w:rPr>
          <w:rFonts w:ascii="Garamond" w:hAnsi="Garamond"/>
          <w:b/>
          <w:bCs/>
          <w:color w:val="00B050"/>
          <w:u w:val="single"/>
        </w:rPr>
      </w:pPr>
      <w:proofErr w:type="spellStart"/>
      <w:r w:rsidRPr="0026379A">
        <w:rPr>
          <w:rFonts w:ascii="Garamond" w:hAnsi="Garamond"/>
          <w:b/>
          <w:bCs/>
          <w:color w:val="00B050"/>
          <w:u w:val="single"/>
        </w:rPr>
        <w:t>Text</w:t>
      </w:r>
      <w:proofErr w:type="spellEnd"/>
      <w:r w:rsidRPr="0026379A">
        <w:rPr>
          <w:rFonts w:ascii="Garamond" w:hAnsi="Garamond"/>
          <w:b/>
          <w:bCs/>
          <w:color w:val="00B050"/>
          <w:u w:val="single"/>
        </w:rPr>
        <w:t xml:space="preserve"> 1 questions :</w:t>
      </w:r>
    </w:p>
    <w:p w14:paraId="08FDB101" w14:textId="5F907100" w:rsidR="0026379A" w:rsidRDefault="0026379A">
      <w:pPr>
        <w:rPr>
          <w:rFonts w:ascii="Garamond" w:hAnsi="Garamond"/>
          <w:b/>
          <w:bCs/>
          <w:color w:val="00B050"/>
        </w:rPr>
      </w:pPr>
      <w:r>
        <w:rPr>
          <w:rFonts w:ascii="Garamond" w:hAnsi="Garamond"/>
          <w:b/>
          <w:bCs/>
          <w:color w:val="00B050"/>
        </w:rPr>
        <w:t xml:space="preserve">1) Qu’est-ce que </w:t>
      </w:r>
      <w:proofErr w:type="spellStart"/>
      <w:r>
        <w:rPr>
          <w:rFonts w:ascii="Garamond" w:hAnsi="Garamond"/>
          <w:b/>
          <w:bCs/>
          <w:color w:val="00B050"/>
        </w:rPr>
        <w:t>Croagh</w:t>
      </w:r>
      <w:proofErr w:type="spellEnd"/>
      <w:r>
        <w:rPr>
          <w:rFonts w:ascii="Garamond" w:hAnsi="Garamond"/>
          <w:b/>
          <w:bCs/>
          <w:color w:val="00B050"/>
        </w:rPr>
        <w:t xml:space="preserve"> Patrick ?</w:t>
      </w:r>
    </w:p>
    <w:p w14:paraId="23CC1AFB" w14:textId="77777777" w:rsidR="0026379A" w:rsidRDefault="0026379A">
      <w:pPr>
        <w:rPr>
          <w:rFonts w:ascii="Garamond" w:hAnsi="Garamond"/>
          <w:b/>
          <w:bCs/>
          <w:color w:val="00B050"/>
        </w:rPr>
      </w:pPr>
      <w:r>
        <w:rPr>
          <w:rFonts w:ascii="Garamond" w:hAnsi="Garamond"/>
          <w:b/>
          <w:bCs/>
          <w:color w:val="00B050"/>
        </w:rPr>
        <w:t>2) Selon la légende, qui y est resté pour prier ? Pendant combien de temps ?</w:t>
      </w:r>
    </w:p>
    <w:p w14:paraId="46856A3A" w14:textId="77777777" w:rsidR="0026379A" w:rsidRDefault="0026379A">
      <w:pPr>
        <w:rPr>
          <w:rFonts w:ascii="Garamond" w:hAnsi="Garamond"/>
          <w:b/>
          <w:bCs/>
          <w:color w:val="00B050"/>
        </w:rPr>
      </w:pPr>
      <w:r>
        <w:rPr>
          <w:rFonts w:ascii="Garamond" w:hAnsi="Garamond"/>
          <w:b/>
          <w:bCs/>
          <w:color w:val="00B050"/>
        </w:rPr>
        <w:t xml:space="preserve">3) Quels animaux </w:t>
      </w:r>
      <w:proofErr w:type="spellStart"/>
      <w:r>
        <w:rPr>
          <w:rFonts w:ascii="Garamond" w:hAnsi="Garamond"/>
          <w:b/>
          <w:bCs/>
          <w:color w:val="00B050"/>
        </w:rPr>
        <w:t>a-t-il</w:t>
      </w:r>
      <w:proofErr w:type="spellEnd"/>
      <w:r>
        <w:rPr>
          <w:rFonts w:ascii="Garamond" w:hAnsi="Garamond"/>
          <w:b/>
          <w:bCs/>
          <w:color w:val="00B050"/>
        </w:rPr>
        <w:t xml:space="preserve"> chassé d’Irlande quand il était là-bas ?</w:t>
      </w:r>
    </w:p>
    <w:p w14:paraId="1645120E" w14:textId="77777777" w:rsidR="0026379A" w:rsidRDefault="0026379A">
      <w:pPr>
        <w:rPr>
          <w:rFonts w:ascii="Garamond" w:hAnsi="Garamond"/>
          <w:b/>
          <w:bCs/>
          <w:color w:val="00B050"/>
        </w:rPr>
      </w:pPr>
    </w:p>
    <w:p w14:paraId="434C08A2" w14:textId="43B8A4ED" w:rsidR="0026379A" w:rsidRDefault="0026379A">
      <w:pPr>
        <w:rPr>
          <w:rFonts w:ascii="Garamond" w:hAnsi="Garamond"/>
          <w:b/>
          <w:bCs/>
          <w:color w:val="00B050"/>
        </w:rPr>
      </w:pPr>
      <w:r>
        <w:rPr>
          <w:rFonts w:ascii="Garamond" w:hAnsi="Garamond"/>
          <w:b/>
          <w:bCs/>
          <w:color w:val="00B050"/>
        </w:rPr>
        <w:t xml:space="preserve"> </w:t>
      </w:r>
    </w:p>
    <w:p w14:paraId="7801FB38" w14:textId="756B627F" w:rsidR="0026379A" w:rsidRPr="0026379A" w:rsidRDefault="0026379A">
      <w:pPr>
        <w:rPr>
          <w:rFonts w:ascii="Garamond" w:hAnsi="Garamond"/>
          <w:b/>
          <w:bCs/>
          <w:color w:val="00B050"/>
          <w:u w:val="single"/>
        </w:rPr>
      </w:pPr>
      <w:r w:rsidRPr="0026379A">
        <w:rPr>
          <w:noProof/>
          <w:u w:val="single"/>
        </w:rPr>
        <mc:AlternateContent>
          <mc:Choice Requires="wps">
            <w:drawing>
              <wp:anchor distT="0" distB="0" distL="114300" distR="114300" simplePos="0" relativeHeight="251662336" behindDoc="0" locked="0" layoutInCell="1" allowOverlap="1" wp14:anchorId="21204EC0" wp14:editId="7A52D045">
                <wp:simplePos x="0" y="0"/>
                <wp:positionH relativeFrom="column">
                  <wp:posOffset>3019425</wp:posOffset>
                </wp:positionH>
                <wp:positionV relativeFrom="paragraph">
                  <wp:posOffset>37465</wp:posOffset>
                </wp:positionV>
                <wp:extent cx="2838450" cy="3457575"/>
                <wp:effectExtent l="0" t="0" r="635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8450" cy="3457575"/>
                        </a:xfrm>
                        <a:prstGeom prst="rect">
                          <a:avLst/>
                        </a:prstGeom>
                        <a:solidFill>
                          <a:srgbClr val="FFFFFF"/>
                        </a:solidFill>
                        <a:ln w="9525">
                          <a:solidFill>
                            <a:srgbClr val="000000"/>
                          </a:solidFill>
                          <a:miter lim="800000"/>
                          <a:headEnd/>
                          <a:tailEnd/>
                        </a:ln>
                      </wps:spPr>
                      <wps:txbx>
                        <w:txbxContent>
                          <w:p w14:paraId="55BA1417" w14:textId="77777777" w:rsidR="0026379A" w:rsidRDefault="0026379A" w:rsidP="0026379A">
                            <w:pPr>
                              <w:rPr>
                                <w:lang w:val="en-US"/>
                              </w:rPr>
                            </w:pPr>
                            <w:r>
                              <w:rPr>
                                <w:lang w:val="en-US"/>
                              </w:rPr>
                              <w:t xml:space="preserve">The Emerald Isle: This is another name for Ireland. Ireland is famous for its spectacular wild and green landscapes. The climate of Ireland is mild. It never gets very cold or very </w:t>
                            </w:r>
                            <w:proofErr w:type="gramStart"/>
                            <w:r>
                              <w:rPr>
                                <w:lang w:val="en-US"/>
                              </w:rPr>
                              <w:t>hot</w:t>
                            </w:r>
                            <w:proofErr w:type="gramEnd"/>
                            <w:r>
                              <w:rPr>
                                <w:lang w:val="en-US"/>
                              </w:rPr>
                              <w:t xml:space="preserve"> but it rains a lot. </w:t>
                            </w:r>
                          </w:p>
                          <w:p w14:paraId="5EA192E4" w14:textId="77777777" w:rsidR="0026379A" w:rsidRDefault="0026379A" w:rsidP="0026379A">
                            <w:pPr>
                              <w:rPr>
                                <w:lang w:val="en-US"/>
                              </w:rPr>
                            </w:pPr>
                            <w:r>
                              <w:rPr>
                                <w:lang w:val="en-US"/>
                              </w:rPr>
                              <w:t>Ireland was once a single country, but today it is divided into two: in the south, The Republic of Ireland (Eire) which is an independent country with a President of the Republic, and Northern Ireland (Ulster) which is part of the United Kingdom. The majority of the population in the Republic is Catholic, and in Northern Ireland it is mainly Protestant. For more than a hundred years, many conflicts, called “the troubles”, opposed the Protestants and the Catholics.</w:t>
                            </w:r>
                          </w:p>
                          <w:p w14:paraId="778D1B2D" w14:textId="77777777" w:rsidR="0026379A" w:rsidRPr="00C757AF" w:rsidRDefault="0026379A" w:rsidP="0026379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4EC0" id="Text Box 3" o:spid="_x0000_s1027" type="#_x0000_t202" style="position:absolute;margin-left:237.75pt;margin-top:2.95pt;width:223.5pt;height:27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">
                <v:path arrowok="t"/>
                <v:textbox>
                  <w:txbxContent>
                    <w:p w14:paraId="55BA1417" w14:textId="77777777" w:rsidR="0026379A" w:rsidRDefault="0026379A" w:rsidP="0026379A">
                      <w:pPr>
                        <w:rPr>
                          <w:lang w:val="en-US"/>
                        </w:rPr>
                      </w:pPr>
                      <w:r>
                        <w:rPr>
                          <w:lang w:val="en-US"/>
                        </w:rPr>
                        <w:t xml:space="preserve">The Emerald Isle: This is another name for Ireland. Ireland is famous for its spectacular wild and green landscapes. The climate of Ireland is mild. It never gets very cold or very </w:t>
                      </w:r>
                      <w:proofErr w:type="gramStart"/>
                      <w:r>
                        <w:rPr>
                          <w:lang w:val="en-US"/>
                        </w:rPr>
                        <w:t>hot</w:t>
                      </w:r>
                      <w:proofErr w:type="gramEnd"/>
                      <w:r>
                        <w:rPr>
                          <w:lang w:val="en-US"/>
                        </w:rPr>
                        <w:t xml:space="preserve"> but it rains a lot. </w:t>
                      </w:r>
                    </w:p>
                    <w:p w14:paraId="5EA192E4" w14:textId="77777777" w:rsidR="0026379A" w:rsidRDefault="0026379A" w:rsidP="0026379A">
                      <w:pPr>
                        <w:rPr>
                          <w:lang w:val="en-US"/>
                        </w:rPr>
                      </w:pPr>
                      <w:r>
                        <w:rPr>
                          <w:lang w:val="en-US"/>
                        </w:rPr>
                        <w:t>Ireland was once a single country, but today it is divided into two: in the south, The Republic of Ireland (Eire) which is an independent country with a President of the Republic, and Northern Ireland (Ulster) which is part of the United Kingdom. The majority of the population in the Republic is Catholic, and in Northern Ireland it is mainly Protestant. For more than a hundred years, many conflicts, called “the troubles”, opposed the Protestants and the Catholics.</w:t>
                      </w:r>
                    </w:p>
                    <w:p w14:paraId="778D1B2D" w14:textId="77777777" w:rsidR="0026379A" w:rsidRPr="00C757AF" w:rsidRDefault="0026379A" w:rsidP="0026379A">
                      <w:pPr>
                        <w:rPr>
                          <w:lang w:val="en-US"/>
                        </w:rPr>
                      </w:pPr>
                    </w:p>
                  </w:txbxContent>
                </v:textbox>
              </v:shape>
            </w:pict>
          </mc:Fallback>
        </mc:AlternateContent>
      </w:r>
      <w:proofErr w:type="spellStart"/>
      <w:r w:rsidRPr="0026379A">
        <w:rPr>
          <w:rFonts w:ascii="Garamond" w:hAnsi="Garamond"/>
          <w:b/>
          <w:bCs/>
          <w:color w:val="00B050"/>
          <w:u w:val="single"/>
        </w:rPr>
        <w:t>Text</w:t>
      </w:r>
      <w:proofErr w:type="spellEnd"/>
      <w:r w:rsidRPr="0026379A">
        <w:rPr>
          <w:rFonts w:ascii="Garamond" w:hAnsi="Garamond"/>
          <w:b/>
          <w:bCs/>
          <w:color w:val="00B050"/>
          <w:u w:val="single"/>
        </w:rPr>
        <w:t xml:space="preserve"> 2</w:t>
      </w:r>
    </w:p>
    <w:p w14:paraId="44029010" w14:textId="37F7C258" w:rsidR="0026379A" w:rsidRDefault="0026379A">
      <w:pPr>
        <w:rPr>
          <w:rFonts w:ascii="Garamond" w:hAnsi="Garamond"/>
          <w:b/>
          <w:bCs/>
          <w:color w:val="00B050"/>
        </w:rPr>
      </w:pPr>
      <w:r>
        <w:rPr>
          <w:noProof/>
        </w:rPr>
        <w:drawing>
          <wp:anchor distT="0" distB="0" distL="114300" distR="114300" simplePos="0" relativeHeight="251664384" behindDoc="1" locked="0" layoutInCell="1" allowOverlap="1" wp14:anchorId="5B53C9BE" wp14:editId="0C543898">
            <wp:simplePos x="0" y="0"/>
            <wp:positionH relativeFrom="column">
              <wp:posOffset>19050</wp:posOffset>
            </wp:positionH>
            <wp:positionV relativeFrom="paragraph">
              <wp:posOffset>75565</wp:posOffset>
            </wp:positionV>
            <wp:extent cx="2638425" cy="3257550"/>
            <wp:effectExtent l="1905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638425" cy="3257550"/>
                    </a:xfrm>
                    <a:prstGeom prst="rect">
                      <a:avLst/>
                    </a:prstGeom>
                    <a:noFill/>
                    <a:ln w="9525">
                      <a:noFill/>
                      <a:miter lim="800000"/>
                      <a:headEnd/>
                      <a:tailEnd/>
                    </a:ln>
                  </pic:spPr>
                </pic:pic>
              </a:graphicData>
            </a:graphic>
          </wp:anchor>
        </w:drawing>
      </w:r>
    </w:p>
    <w:p w14:paraId="6F3FC113" w14:textId="47F86489" w:rsidR="0026379A" w:rsidRDefault="0026379A">
      <w:pPr>
        <w:rPr>
          <w:rFonts w:ascii="Garamond" w:hAnsi="Garamond"/>
          <w:b/>
          <w:bCs/>
          <w:color w:val="00B050"/>
        </w:rPr>
      </w:pPr>
    </w:p>
    <w:p w14:paraId="6AAFCE42" w14:textId="77777777" w:rsidR="0026379A" w:rsidRDefault="0026379A">
      <w:pPr>
        <w:rPr>
          <w:rFonts w:ascii="Garamond" w:hAnsi="Garamond"/>
          <w:b/>
          <w:bCs/>
          <w:color w:val="00B050"/>
        </w:rPr>
      </w:pPr>
    </w:p>
    <w:p w14:paraId="1564960A" w14:textId="77777777" w:rsidR="0026379A" w:rsidRDefault="0026379A">
      <w:pPr>
        <w:rPr>
          <w:rFonts w:ascii="Garamond" w:hAnsi="Garamond"/>
          <w:b/>
          <w:bCs/>
          <w:color w:val="00B050"/>
        </w:rPr>
      </w:pPr>
    </w:p>
    <w:p w14:paraId="02FF16CC" w14:textId="77777777" w:rsidR="0026379A" w:rsidRDefault="0026379A">
      <w:pPr>
        <w:rPr>
          <w:rFonts w:ascii="Garamond" w:hAnsi="Garamond"/>
          <w:b/>
          <w:bCs/>
          <w:color w:val="00B050"/>
        </w:rPr>
      </w:pPr>
    </w:p>
    <w:p w14:paraId="7D3827D2" w14:textId="26D2ED05" w:rsidR="0026379A" w:rsidRDefault="0026379A">
      <w:pPr>
        <w:rPr>
          <w:rFonts w:ascii="Garamond" w:hAnsi="Garamond"/>
          <w:b/>
          <w:bCs/>
          <w:color w:val="00B050"/>
        </w:rPr>
      </w:pPr>
    </w:p>
    <w:p w14:paraId="04DB9A4F" w14:textId="04A6896D" w:rsidR="0026379A" w:rsidRDefault="0026379A">
      <w:pPr>
        <w:rPr>
          <w:rFonts w:ascii="Garamond" w:hAnsi="Garamond"/>
          <w:b/>
          <w:bCs/>
          <w:color w:val="00B050"/>
        </w:rPr>
      </w:pPr>
    </w:p>
    <w:p w14:paraId="03F2CD8E" w14:textId="14C4617C" w:rsidR="0026379A" w:rsidRDefault="0026379A">
      <w:pPr>
        <w:rPr>
          <w:rFonts w:ascii="Garamond" w:hAnsi="Garamond"/>
          <w:b/>
          <w:bCs/>
          <w:color w:val="00B050"/>
        </w:rPr>
      </w:pPr>
    </w:p>
    <w:p w14:paraId="4CDC7B8F" w14:textId="417CE88D" w:rsidR="0026379A" w:rsidRDefault="0026379A">
      <w:pPr>
        <w:rPr>
          <w:rFonts w:ascii="Garamond" w:hAnsi="Garamond"/>
          <w:b/>
          <w:bCs/>
          <w:color w:val="00B050"/>
        </w:rPr>
      </w:pPr>
    </w:p>
    <w:p w14:paraId="6FF24DA0" w14:textId="3D98DC40" w:rsidR="0026379A" w:rsidRDefault="0026379A">
      <w:pPr>
        <w:rPr>
          <w:rFonts w:ascii="Garamond" w:hAnsi="Garamond"/>
          <w:b/>
          <w:bCs/>
          <w:color w:val="00B050"/>
        </w:rPr>
      </w:pPr>
    </w:p>
    <w:p w14:paraId="2C465719" w14:textId="21881760" w:rsidR="0026379A" w:rsidRDefault="0026379A">
      <w:pPr>
        <w:rPr>
          <w:rFonts w:ascii="Garamond" w:hAnsi="Garamond"/>
          <w:b/>
          <w:bCs/>
          <w:color w:val="00B050"/>
        </w:rPr>
      </w:pPr>
    </w:p>
    <w:p w14:paraId="7CF587AD" w14:textId="7262F4D3" w:rsidR="0026379A" w:rsidRDefault="0026379A">
      <w:pPr>
        <w:rPr>
          <w:rFonts w:ascii="Garamond" w:hAnsi="Garamond"/>
          <w:b/>
          <w:bCs/>
          <w:color w:val="00B050"/>
        </w:rPr>
      </w:pPr>
    </w:p>
    <w:p w14:paraId="595741F4" w14:textId="038A1EDC" w:rsidR="0026379A" w:rsidRDefault="0026379A">
      <w:pPr>
        <w:rPr>
          <w:rFonts w:ascii="Garamond" w:hAnsi="Garamond"/>
          <w:b/>
          <w:bCs/>
          <w:color w:val="00B050"/>
        </w:rPr>
      </w:pPr>
    </w:p>
    <w:p w14:paraId="64CEA301" w14:textId="66504955" w:rsidR="0026379A" w:rsidRDefault="0026379A">
      <w:pPr>
        <w:rPr>
          <w:rFonts w:ascii="Garamond" w:hAnsi="Garamond"/>
          <w:b/>
          <w:bCs/>
          <w:color w:val="00B050"/>
        </w:rPr>
      </w:pPr>
    </w:p>
    <w:p w14:paraId="311A3844" w14:textId="55ED623E" w:rsidR="0026379A" w:rsidRDefault="0026379A">
      <w:pPr>
        <w:rPr>
          <w:rFonts w:ascii="Garamond" w:hAnsi="Garamond"/>
          <w:b/>
          <w:bCs/>
          <w:color w:val="00B050"/>
        </w:rPr>
      </w:pPr>
    </w:p>
    <w:p w14:paraId="0EDEC0B0" w14:textId="1292E373" w:rsidR="0026379A" w:rsidRDefault="0026379A">
      <w:pPr>
        <w:rPr>
          <w:rFonts w:ascii="Garamond" w:hAnsi="Garamond"/>
          <w:b/>
          <w:bCs/>
          <w:color w:val="00B050"/>
        </w:rPr>
      </w:pPr>
    </w:p>
    <w:p w14:paraId="282C7F81" w14:textId="4E2451B4" w:rsidR="0026379A" w:rsidRDefault="0026379A">
      <w:pPr>
        <w:rPr>
          <w:rFonts w:ascii="Garamond" w:hAnsi="Garamond"/>
          <w:b/>
          <w:bCs/>
          <w:color w:val="00B050"/>
        </w:rPr>
      </w:pPr>
    </w:p>
    <w:p w14:paraId="625F3810" w14:textId="79F69733" w:rsidR="0026379A" w:rsidRDefault="0026379A">
      <w:pPr>
        <w:rPr>
          <w:rFonts w:ascii="Garamond" w:hAnsi="Garamond"/>
          <w:b/>
          <w:bCs/>
          <w:color w:val="00B050"/>
        </w:rPr>
      </w:pPr>
    </w:p>
    <w:p w14:paraId="0413741F" w14:textId="795A6EA6" w:rsidR="0026379A" w:rsidRDefault="0026379A">
      <w:pPr>
        <w:rPr>
          <w:rFonts w:ascii="Garamond" w:hAnsi="Garamond"/>
          <w:b/>
          <w:bCs/>
          <w:color w:val="00B050"/>
        </w:rPr>
      </w:pPr>
    </w:p>
    <w:p w14:paraId="1D53C8A6" w14:textId="324542FA" w:rsidR="0026379A" w:rsidRDefault="0026379A">
      <w:pPr>
        <w:rPr>
          <w:rFonts w:ascii="Garamond" w:hAnsi="Garamond"/>
          <w:b/>
          <w:bCs/>
          <w:color w:val="00B050"/>
        </w:rPr>
      </w:pPr>
    </w:p>
    <w:p w14:paraId="26272CEA" w14:textId="4CE35251" w:rsidR="0026379A" w:rsidRDefault="0026379A">
      <w:pPr>
        <w:rPr>
          <w:rFonts w:ascii="Garamond" w:hAnsi="Garamond"/>
          <w:b/>
          <w:bCs/>
          <w:color w:val="00B050"/>
        </w:rPr>
      </w:pPr>
      <w:r>
        <w:rPr>
          <w:noProof/>
        </w:rPr>
        <w:drawing>
          <wp:anchor distT="0" distB="0" distL="114300" distR="114300" simplePos="0" relativeHeight="251666432" behindDoc="1" locked="0" layoutInCell="1" allowOverlap="1" wp14:anchorId="47D9CD2F" wp14:editId="09A16329">
            <wp:simplePos x="0" y="0"/>
            <wp:positionH relativeFrom="column">
              <wp:posOffset>0</wp:posOffset>
            </wp:positionH>
            <wp:positionV relativeFrom="paragraph">
              <wp:posOffset>-635</wp:posOffset>
            </wp:positionV>
            <wp:extent cx="5753100" cy="1095375"/>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753100" cy="1095375"/>
                    </a:xfrm>
                    <a:prstGeom prst="rect">
                      <a:avLst/>
                    </a:prstGeom>
                    <a:noFill/>
                    <a:ln w="9525">
                      <a:noFill/>
                      <a:miter lim="800000"/>
                      <a:headEnd/>
                      <a:tailEnd/>
                    </a:ln>
                  </pic:spPr>
                </pic:pic>
              </a:graphicData>
            </a:graphic>
          </wp:anchor>
        </w:drawing>
      </w:r>
    </w:p>
    <w:p w14:paraId="4AB1B9F9" w14:textId="1F385868" w:rsidR="0026379A" w:rsidRDefault="0026379A">
      <w:pPr>
        <w:rPr>
          <w:rFonts w:ascii="Garamond" w:hAnsi="Garamond"/>
          <w:b/>
          <w:bCs/>
          <w:color w:val="00B050"/>
        </w:rPr>
      </w:pPr>
    </w:p>
    <w:p w14:paraId="4FA4442E" w14:textId="6BD86D9A" w:rsidR="0026379A" w:rsidRDefault="0026379A">
      <w:pPr>
        <w:rPr>
          <w:rFonts w:ascii="Garamond" w:hAnsi="Garamond"/>
          <w:b/>
          <w:bCs/>
          <w:color w:val="00B050"/>
        </w:rPr>
      </w:pPr>
    </w:p>
    <w:p w14:paraId="68F1A56E" w14:textId="196449CD" w:rsidR="0026379A" w:rsidRDefault="0026379A">
      <w:pPr>
        <w:rPr>
          <w:rFonts w:ascii="Garamond" w:hAnsi="Garamond"/>
          <w:b/>
          <w:bCs/>
          <w:color w:val="00B050"/>
        </w:rPr>
      </w:pPr>
    </w:p>
    <w:p w14:paraId="27564DB7" w14:textId="0F65E2A1" w:rsidR="0026379A" w:rsidRDefault="0026379A">
      <w:pPr>
        <w:rPr>
          <w:rFonts w:ascii="Garamond" w:hAnsi="Garamond"/>
          <w:b/>
          <w:bCs/>
          <w:color w:val="00B050"/>
        </w:rPr>
      </w:pPr>
    </w:p>
    <w:p w14:paraId="52B3FFF2" w14:textId="449DC650" w:rsidR="0026379A" w:rsidRPr="00827AA9" w:rsidRDefault="0026379A">
      <w:pPr>
        <w:rPr>
          <w:rFonts w:ascii="Garamond" w:hAnsi="Garamond"/>
          <w:b/>
          <w:bCs/>
          <w:color w:val="00B050"/>
          <w:u w:val="single"/>
        </w:rPr>
      </w:pPr>
      <w:proofErr w:type="spellStart"/>
      <w:r w:rsidRPr="00827AA9">
        <w:rPr>
          <w:rFonts w:ascii="Garamond" w:hAnsi="Garamond"/>
          <w:b/>
          <w:bCs/>
          <w:color w:val="00B050"/>
          <w:u w:val="single"/>
        </w:rPr>
        <w:lastRenderedPageBreak/>
        <w:t>Text</w:t>
      </w:r>
      <w:proofErr w:type="spellEnd"/>
      <w:r w:rsidRPr="00827AA9">
        <w:rPr>
          <w:rFonts w:ascii="Garamond" w:hAnsi="Garamond"/>
          <w:b/>
          <w:bCs/>
          <w:color w:val="00B050"/>
          <w:u w:val="single"/>
        </w:rPr>
        <w:t xml:space="preserve"> 2 questions :</w:t>
      </w:r>
    </w:p>
    <w:p w14:paraId="73CDBFE1" w14:textId="79DF149E" w:rsidR="0026379A" w:rsidRDefault="0026379A">
      <w:pPr>
        <w:rPr>
          <w:rFonts w:ascii="Garamond" w:hAnsi="Garamond"/>
          <w:b/>
          <w:bCs/>
          <w:color w:val="00B050"/>
        </w:rPr>
      </w:pPr>
      <w:r>
        <w:rPr>
          <w:rFonts w:ascii="Garamond" w:hAnsi="Garamond"/>
          <w:b/>
          <w:bCs/>
          <w:color w:val="00B050"/>
        </w:rPr>
        <w:t xml:space="preserve">1) </w:t>
      </w:r>
      <w:r w:rsidR="00827AA9">
        <w:rPr>
          <w:rFonts w:ascii="Garamond" w:hAnsi="Garamond"/>
          <w:b/>
          <w:bCs/>
          <w:color w:val="00B050"/>
        </w:rPr>
        <w:t xml:space="preserve">Quel est le surnom de l’Irlande et pourquoi ? </w:t>
      </w:r>
    </w:p>
    <w:p w14:paraId="7E26FB7D" w14:textId="241C89B5" w:rsidR="00827AA9" w:rsidRDefault="00827AA9">
      <w:pPr>
        <w:rPr>
          <w:rFonts w:ascii="Garamond" w:hAnsi="Garamond"/>
          <w:b/>
          <w:bCs/>
          <w:color w:val="00B050"/>
        </w:rPr>
      </w:pPr>
      <w:r>
        <w:rPr>
          <w:rFonts w:ascii="Garamond" w:hAnsi="Garamond"/>
          <w:b/>
          <w:bCs/>
          <w:color w:val="00B050"/>
        </w:rPr>
        <w:t>2) Comment y est le climat ?</w:t>
      </w:r>
    </w:p>
    <w:p w14:paraId="75DBA6EA" w14:textId="610BB607" w:rsidR="00827AA9" w:rsidRDefault="00827AA9">
      <w:pPr>
        <w:rPr>
          <w:rFonts w:ascii="Garamond" w:hAnsi="Garamond"/>
          <w:b/>
          <w:bCs/>
          <w:color w:val="00B050"/>
        </w:rPr>
      </w:pPr>
      <w:r>
        <w:rPr>
          <w:rFonts w:ascii="Garamond" w:hAnsi="Garamond"/>
          <w:b/>
          <w:bCs/>
          <w:color w:val="00B050"/>
        </w:rPr>
        <w:t>3) Comment s’appelle la partie indépendante de l’Irlande ? Quelle est sa capitale ?</w:t>
      </w:r>
    </w:p>
    <w:p w14:paraId="55BAD0B8" w14:textId="39FD3210" w:rsidR="00827AA9" w:rsidRDefault="00827AA9">
      <w:pPr>
        <w:rPr>
          <w:rFonts w:ascii="Garamond" w:hAnsi="Garamond"/>
          <w:b/>
          <w:bCs/>
          <w:color w:val="00B050"/>
        </w:rPr>
      </w:pPr>
      <w:r>
        <w:rPr>
          <w:rFonts w:ascii="Garamond" w:hAnsi="Garamond"/>
          <w:b/>
          <w:bCs/>
          <w:color w:val="00B050"/>
        </w:rPr>
        <w:t>4) Comment s’appelle la partie rattachée au Royaume Uni ? Quelle est sa capitale ?</w:t>
      </w:r>
    </w:p>
    <w:p w14:paraId="4176635C" w14:textId="14B13D56" w:rsidR="00827AA9" w:rsidRDefault="00827AA9">
      <w:pPr>
        <w:rPr>
          <w:rFonts w:ascii="Garamond" w:hAnsi="Garamond"/>
          <w:b/>
          <w:bCs/>
          <w:color w:val="00B050"/>
        </w:rPr>
      </w:pPr>
    </w:p>
    <w:p w14:paraId="0F4C0D2F" w14:textId="6E8ACA6E" w:rsidR="00827AA9" w:rsidRPr="00827AA9" w:rsidRDefault="00827AA9">
      <w:pPr>
        <w:rPr>
          <w:rFonts w:ascii="Garamond" w:hAnsi="Garamond"/>
          <w:b/>
          <w:bCs/>
          <w:color w:val="00B050"/>
          <w:u w:val="single"/>
        </w:rPr>
      </w:pPr>
      <w:r>
        <w:rPr>
          <w:noProof/>
        </w:rPr>
        <w:drawing>
          <wp:anchor distT="0" distB="0" distL="114300" distR="114300" simplePos="0" relativeHeight="251672576" behindDoc="1" locked="0" layoutInCell="1" allowOverlap="1" wp14:anchorId="1036147E" wp14:editId="2F362F22">
            <wp:simplePos x="0" y="0"/>
            <wp:positionH relativeFrom="column">
              <wp:posOffset>4343400</wp:posOffset>
            </wp:positionH>
            <wp:positionV relativeFrom="paragraph">
              <wp:posOffset>57150</wp:posOffset>
            </wp:positionV>
            <wp:extent cx="1419225" cy="1047750"/>
            <wp:effectExtent l="0" t="0" r="3175" b="6350"/>
            <wp:wrapNone/>
            <wp:docPr id="6" name="Image 5" descr="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7" cstate="print"/>
                    <a:stretch>
                      <a:fillRect/>
                    </a:stretch>
                  </pic:blipFill>
                  <pic:spPr>
                    <a:xfrm>
                      <a:off x="0" y="0"/>
                      <a:ext cx="1419225" cy="1047750"/>
                    </a:xfrm>
                    <a:prstGeom prst="rect">
                      <a:avLst/>
                    </a:prstGeom>
                  </pic:spPr>
                </pic:pic>
              </a:graphicData>
            </a:graphic>
          </wp:anchor>
        </w:drawing>
      </w:r>
      <w:r>
        <w:rPr>
          <w:noProof/>
        </w:rPr>
        <w:drawing>
          <wp:anchor distT="0" distB="0" distL="114300" distR="114300" simplePos="0" relativeHeight="251670528" behindDoc="0" locked="0" layoutInCell="1" allowOverlap="1" wp14:anchorId="31D72D90" wp14:editId="7334E4F7">
            <wp:simplePos x="0" y="0"/>
            <wp:positionH relativeFrom="column">
              <wp:posOffset>2713355</wp:posOffset>
            </wp:positionH>
            <wp:positionV relativeFrom="paragraph">
              <wp:posOffset>20955</wp:posOffset>
            </wp:positionV>
            <wp:extent cx="1368000" cy="1080000"/>
            <wp:effectExtent l="0" t="0" r="381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368000" cy="108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827AA9">
        <w:rPr>
          <w:rFonts w:ascii="Garamond" w:hAnsi="Garamond"/>
          <w:b/>
          <w:bCs/>
          <w:color w:val="00B050"/>
          <w:u w:val="single"/>
        </w:rPr>
        <w:t>Text</w:t>
      </w:r>
      <w:proofErr w:type="spellEnd"/>
      <w:r w:rsidRPr="00827AA9">
        <w:rPr>
          <w:rFonts w:ascii="Garamond" w:hAnsi="Garamond"/>
          <w:b/>
          <w:bCs/>
          <w:color w:val="00B050"/>
          <w:u w:val="single"/>
        </w:rPr>
        <w:t xml:space="preserve"> 3</w:t>
      </w:r>
    </w:p>
    <w:p w14:paraId="7F80810B" w14:textId="5A1AB468" w:rsidR="0026379A" w:rsidRDefault="00827AA9">
      <w:pPr>
        <w:rPr>
          <w:rFonts w:ascii="Garamond" w:hAnsi="Garamond"/>
          <w:b/>
          <w:bCs/>
          <w:color w:val="00B050"/>
        </w:rPr>
      </w:pPr>
      <w:r>
        <w:rPr>
          <w:noProof/>
        </w:rPr>
        <mc:AlternateContent>
          <mc:Choice Requires="wps">
            <w:drawing>
              <wp:anchor distT="0" distB="0" distL="114300" distR="114300" simplePos="0" relativeHeight="251668480" behindDoc="0" locked="0" layoutInCell="1" allowOverlap="1" wp14:anchorId="2851099F" wp14:editId="62DBBBA5">
                <wp:simplePos x="0" y="0"/>
                <wp:positionH relativeFrom="column">
                  <wp:posOffset>-13970</wp:posOffset>
                </wp:positionH>
                <wp:positionV relativeFrom="paragraph">
                  <wp:posOffset>14605</wp:posOffset>
                </wp:positionV>
                <wp:extent cx="2676525" cy="2343150"/>
                <wp:effectExtent l="0" t="0" r="15875" b="1905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6525" cy="2343150"/>
                        </a:xfrm>
                        <a:prstGeom prst="rect">
                          <a:avLst/>
                        </a:prstGeom>
                        <a:solidFill>
                          <a:srgbClr val="FFFFFF"/>
                        </a:solidFill>
                        <a:ln w="9525">
                          <a:solidFill>
                            <a:srgbClr val="000000"/>
                          </a:solidFill>
                          <a:miter lim="800000"/>
                          <a:headEnd/>
                          <a:tailEnd/>
                        </a:ln>
                      </wps:spPr>
                      <wps:txbx>
                        <w:txbxContent>
                          <w:p w14:paraId="2700AB46" w14:textId="77777777" w:rsidR="00827AA9" w:rsidRDefault="00827AA9" w:rsidP="00827AA9">
                            <w:pPr>
                              <w:rPr>
                                <w:lang w:val="en-US"/>
                              </w:rPr>
                            </w:pPr>
                            <w:r>
                              <w:rPr>
                                <w:lang w:val="en-US"/>
                              </w:rPr>
                              <w:t xml:space="preserve">Leprechauns are little </w:t>
                            </w:r>
                            <w:proofErr w:type="spellStart"/>
                            <w:r>
                              <w:rPr>
                                <w:lang w:val="en-US"/>
                              </w:rPr>
                              <w:t>elfs</w:t>
                            </w:r>
                            <w:proofErr w:type="spellEnd"/>
                            <w:r>
                              <w:rPr>
                                <w:lang w:val="en-US"/>
                              </w:rPr>
                              <w:t xml:space="preserve">. They are very small and take the form of old men who play tricks on people. The legend says that they hide treasures of gold at the end of a rainbow. People believe that if you catch a leprechaun, it will tell you where the gold is. According to the legend, a leprechaun cannot escape as long as your eyes are fixed upon him, but the minute you stop looking at him, he will </w:t>
                            </w:r>
                            <w:proofErr w:type="gramStart"/>
                            <w:r>
                              <w:rPr>
                                <w:lang w:val="en-US"/>
                              </w:rPr>
                              <w:t>disappear</w:t>
                            </w:r>
                            <w:proofErr w:type="gramEnd"/>
                            <w:r>
                              <w:rPr>
                                <w:lang w:val="en-US"/>
                              </w:rPr>
                              <w:t xml:space="preserve"> and you will never find the pot of gold…</w:t>
                            </w:r>
                          </w:p>
                          <w:p w14:paraId="5FB772D2" w14:textId="77777777" w:rsidR="00827AA9" w:rsidRPr="00C757AF" w:rsidRDefault="00827AA9" w:rsidP="00827AA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099F" id="Text Box 4" o:spid="_x0000_s1028" type="#_x0000_t202" style="position:absolute;margin-left:-1.1pt;margin-top:1.15pt;width:210.75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">
                <v:path arrowok="t"/>
                <v:textbox>
                  <w:txbxContent>
                    <w:p w14:paraId="2700AB46" w14:textId="77777777" w:rsidR="00827AA9" w:rsidRDefault="00827AA9" w:rsidP="00827AA9">
                      <w:pPr>
                        <w:rPr>
                          <w:lang w:val="en-US"/>
                        </w:rPr>
                      </w:pPr>
                      <w:r>
                        <w:rPr>
                          <w:lang w:val="en-US"/>
                        </w:rPr>
                        <w:t xml:space="preserve">Leprechauns are little </w:t>
                      </w:r>
                      <w:proofErr w:type="spellStart"/>
                      <w:r>
                        <w:rPr>
                          <w:lang w:val="en-US"/>
                        </w:rPr>
                        <w:t>elfs</w:t>
                      </w:r>
                      <w:proofErr w:type="spellEnd"/>
                      <w:r>
                        <w:rPr>
                          <w:lang w:val="en-US"/>
                        </w:rPr>
                        <w:t xml:space="preserve">. They are very small and take the form of old men who play tricks on people. The legend says that they hide treasures of gold at the end of a rainbow. People believe that if you catch a leprechaun, it will tell you where the gold is. According to the legend, a leprechaun cannot escape as long as your eyes are fixed upon him, but the minute you stop looking at him, he will </w:t>
                      </w:r>
                      <w:proofErr w:type="gramStart"/>
                      <w:r>
                        <w:rPr>
                          <w:lang w:val="en-US"/>
                        </w:rPr>
                        <w:t>disappear</w:t>
                      </w:r>
                      <w:proofErr w:type="gramEnd"/>
                      <w:r>
                        <w:rPr>
                          <w:lang w:val="en-US"/>
                        </w:rPr>
                        <w:t xml:space="preserve"> and you will never find the pot of gold…</w:t>
                      </w:r>
                    </w:p>
                    <w:p w14:paraId="5FB772D2" w14:textId="77777777" w:rsidR="00827AA9" w:rsidRPr="00C757AF" w:rsidRDefault="00827AA9" w:rsidP="00827AA9">
                      <w:pPr>
                        <w:rPr>
                          <w:lang w:val="en-US"/>
                        </w:rPr>
                      </w:pPr>
                    </w:p>
                  </w:txbxContent>
                </v:textbox>
              </v:shape>
            </w:pict>
          </mc:Fallback>
        </mc:AlternateContent>
      </w:r>
    </w:p>
    <w:p w14:paraId="6FD6EE86" w14:textId="5C4F8CB9" w:rsidR="0026379A" w:rsidRDefault="0026379A">
      <w:pPr>
        <w:rPr>
          <w:rFonts w:ascii="Garamond" w:hAnsi="Garamond"/>
          <w:b/>
          <w:bCs/>
          <w:color w:val="00B050"/>
        </w:rPr>
      </w:pPr>
    </w:p>
    <w:p w14:paraId="2D9F7896" w14:textId="5DA16F23" w:rsidR="0026379A" w:rsidRDefault="0026379A">
      <w:pPr>
        <w:rPr>
          <w:rFonts w:ascii="Garamond" w:hAnsi="Garamond"/>
          <w:b/>
          <w:bCs/>
          <w:color w:val="00B050"/>
        </w:rPr>
      </w:pPr>
    </w:p>
    <w:p w14:paraId="69BE8C70" w14:textId="21AE6DA4" w:rsidR="00827AA9" w:rsidRDefault="00827AA9">
      <w:pPr>
        <w:rPr>
          <w:rFonts w:ascii="Garamond" w:hAnsi="Garamond"/>
          <w:b/>
          <w:bCs/>
          <w:color w:val="00B050"/>
        </w:rPr>
      </w:pPr>
    </w:p>
    <w:p w14:paraId="05E93E4A" w14:textId="24964940" w:rsidR="00827AA9" w:rsidRDefault="00827AA9">
      <w:pPr>
        <w:rPr>
          <w:rFonts w:ascii="Garamond" w:hAnsi="Garamond"/>
          <w:b/>
          <w:bCs/>
          <w:color w:val="00B050"/>
        </w:rPr>
      </w:pPr>
    </w:p>
    <w:p w14:paraId="111BE832" w14:textId="51480EC4" w:rsidR="00827AA9" w:rsidRDefault="00827AA9">
      <w:pPr>
        <w:rPr>
          <w:rFonts w:ascii="Garamond" w:hAnsi="Garamond"/>
          <w:b/>
          <w:bCs/>
          <w:color w:val="00B050"/>
        </w:rPr>
      </w:pPr>
      <w:r>
        <w:rPr>
          <w:rFonts w:ascii="Garamond" w:hAnsi="Garamond"/>
          <w:b/>
          <w:bCs/>
          <w:noProof/>
          <w:color w:val="00B050"/>
        </w:rPr>
        <mc:AlternateContent>
          <mc:Choice Requires="wps">
            <w:drawing>
              <wp:anchor distT="0" distB="0" distL="114300" distR="114300" simplePos="0" relativeHeight="251673600" behindDoc="0" locked="0" layoutInCell="1" allowOverlap="1" wp14:anchorId="546B59AE" wp14:editId="37327BE4">
                <wp:simplePos x="0" y="0"/>
                <wp:positionH relativeFrom="column">
                  <wp:posOffset>2776855</wp:posOffset>
                </wp:positionH>
                <wp:positionV relativeFrom="paragraph">
                  <wp:posOffset>81280</wp:posOffset>
                </wp:positionV>
                <wp:extent cx="3400425" cy="1447800"/>
                <wp:effectExtent l="0" t="0" r="3175" b="0"/>
                <wp:wrapNone/>
                <wp:docPr id="2" name="Zone de texte 2"/>
                <wp:cNvGraphicFramePr/>
                <a:graphic xmlns:a="http://schemas.openxmlformats.org/drawingml/2006/main">
                  <a:graphicData uri="http://schemas.microsoft.com/office/word/2010/wordprocessingShape">
                    <wps:wsp>
                      <wps:cNvSpPr txBox="1"/>
                      <wps:spPr>
                        <a:xfrm>
                          <a:off x="0" y="0"/>
                          <a:ext cx="3400425" cy="1447800"/>
                        </a:xfrm>
                        <a:prstGeom prst="rect">
                          <a:avLst/>
                        </a:prstGeom>
                        <a:solidFill>
                          <a:schemeClr val="lt1"/>
                        </a:solidFill>
                        <a:ln w="6350">
                          <a:noFill/>
                        </a:ln>
                      </wps:spPr>
                      <wps:txbx>
                        <w:txbxContent>
                          <w:p w14:paraId="506BDB9B" w14:textId="6039E405" w:rsidR="00827AA9" w:rsidRPr="00827AA9" w:rsidRDefault="00827AA9">
                            <w:pPr>
                              <w:rPr>
                                <w:rFonts w:ascii="Garamond" w:hAnsi="Garamond"/>
                                <w:b/>
                                <w:bCs/>
                                <w:color w:val="00B050"/>
                                <w:u w:val="single"/>
                              </w:rPr>
                            </w:pPr>
                            <w:proofErr w:type="spellStart"/>
                            <w:r w:rsidRPr="00827AA9">
                              <w:rPr>
                                <w:rFonts w:ascii="Garamond" w:hAnsi="Garamond"/>
                                <w:b/>
                                <w:bCs/>
                                <w:color w:val="00B050"/>
                                <w:u w:val="single"/>
                              </w:rPr>
                              <w:t>Text</w:t>
                            </w:r>
                            <w:proofErr w:type="spellEnd"/>
                            <w:r w:rsidRPr="00827AA9">
                              <w:rPr>
                                <w:rFonts w:ascii="Garamond" w:hAnsi="Garamond"/>
                                <w:b/>
                                <w:bCs/>
                                <w:color w:val="00B050"/>
                                <w:u w:val="single"/>
                              </w:rPr>
                              <w:t xml:space="preserve"> 3 questions :</w:t>
                            </w:r>
                          </w:p>
                          <w:p w14:paraId="27ED73CD" w14:textId="32E3F284" w:rsidR="00827AA9" w:rsidRPr="00827AA9" w:rsidRDefault="00827AA9">
                            <w:pPr>
                              <w:rPr>
                                <w:rFonts w:ascii="Garamond" w:hAnsi="Garamond"/>
                                <w:b/>
                                <w:bCs/>
                                <w:color w:val="00B050"/>
                              </w:rPr>
                            </w:pPr>
                            <w:r w:rsidRPr="00827AA9">
                              <w:rPr>
                                <w:rFonts w:ascii="Garamond" w:hAnsi="Garamond"/>
                                <w:b/>
                                <w:bCs/>
                                <w:color w:val="00B050"/>
                              </w:rPr>
                              <w:t>1) Comment s’appelle le petit elfe irlandais ?</w:t>
                            </w:r>
                          </w:p>
                          <w:p w14:paraId="6DDB8EC9" w14:textId="20F1598D" w:rsidR="00827AA9" w:rsidRPr="00827AA9" w:rsidRDefault="00827AA9">
                            <w:pPr>
                              <w:rPr>
                                <w:rFonts w:ascii="Garamond" w:hAnsi="Garamond"/>
                                <w:b/>
                                <w:bCs/>
                                <w:color w:val="00B050"/>
                              </w:rPr>
                            </w:pPr>
                            <w:r w:rsidRPr="00827AA9">
                              <w:rPr>
                                <w:rFonts w:ascii="Garamond" w:hAnsi="Garamond"/>
                                <w:b/>
                                <w:bCs/>
                                <w:color w:val="00B050"/>
                              </w:rPr>
                              <w:t>2) À quoi ressemble-t-il ?</w:t>
                            </w:r>
                          </w:p>
                          <w:p w14:paraId="66053622" w14:textId="23234740" w:rsidR="00827AA9" w:rsidRPr="00827AA9" w:rsidRDefault="00827AA9">
                            <w:pPr>
                              <w:rPr>
                                <w:rFonts w:ascii="Garamond" w:hAnsi="Garamond"/>
                                <w:b/>
                                <w:bCs/>
                                <w:color w:val="00B050"/>
                              </w:rPr>
                            </w:pPr>
                            <w:r w:rsidRPr="00827AA9">
                              <w:rPr>
                                <w:rFonts w:ascii="Garamond" w:hAnsi="Garamond"/>
                                <w:b/>
                                <w:bCs/>
                                <w:color w:val="00B050"/>
                              </w:rPr>
                              <w:t>3) Qu’aime-t-il faire ?</w:t>
                            </w:r>
                          </w:p>
                          <w:p w14:paraId="1B7117D4" w14:textId="2BEF1411" w:rsidR="00827AA9" w:rsidRPr="00827AA9" w:rsidRDefault="00827AA9">
                            <w:pPr>
                              <w:rPr>
                                <w:rFonts w:ascii="Garamond" w:hAnsi="Garamond"/>
                                <w:b/>
                                <w:bCs/>
                                <w:color w:val="00B050"/>
                              </w:rPr>
                            </w:pPr>
                            <w:r w:rsidRPr="00827AA9">
                              <w:rPr>
                                <w:rFonts w:ascii="Garamond" w:hAnsi="Garamond"/>
                                <w:b/>
                                <w:bCs/>
                                <w:color w:val="00B050"/>
                              </w:rPr>
                              <w:t>4) Que cache-t-il ? Où ?</w:t>
                            </w:r>
                          </w:p>
                          <w:p w14:paraId="0DE19EA1" w14:textId="5971C803" w:rsidR="00827AA9" w:rsidRPr="00827AA9" w:rsidRDefault="00827AA9">
                            <w:pPr>
                              <w:rPr>
                                <w:rFonts w:ascii="Garamond" w:hAnsi="Garamond"/>
                                <w:b/>
                                <w:bCs/>
                                <w:color w:val="00B050"/>
                              </w:rPr>
                            </w:pPr>
                            <w:r w:rsidRPr="00827AA9">
                              <w:rPr>
                                <w:rFonts w:ascii="Garamond" w:hAnsi="Garamond"/>
                                <w:b/>
                                <w:bCs/>
                                <w:color w:val="00B050"/>
                              </w:rPr>
                              <w:t>5) Que se passe-t-il si tu l’attrapes ?</w:t>
                            </w:r>
                          </w:p>
                          <w:p w14:paraId="7D12F886" w14:textId="48D0812E" w:rsidR="00827AA9" w:rsidRPr="00827AA9" w:rsidRDefault="00827AA9">
                            <w:pPr>
                              <w:rPr>
                                <w:rFonts w:ascii="Garamond" w:hAnsi="Garamond"/>
                                <w:b/>
                                <w:bCs/>
                                <w:color w:val="00B050"/>
                              </w:rPr>
                            </w:pPr>
                            <w:r w:rsidRPr="00827AA9">
                              <w:rPr>
                                <w:rFonts w:ascii="Garamond" w:hAnsi="Garamond"/>
                                <w:b/>
                                <w:bCs/>
                                <w:color w:val="00B050"/>
                              </w:rPr>
                              <w:t>6) Pourquoi ne faut-il pas le lâcher du regard même une seule seconde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B59AE" id="Zone de texte 2" o:spid="_x0000_s1029" type="#_x0000_t202" style="position:absolute;margin-left:218.65pt;margin-top:6.4pt;width:267.75pt;height:11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" fillcolor="white [3201]" stroked="f" strokeweight=".5pt">
                <v:textbox>
                  <w:txbxContent>
                    <w:p w14:paraId="506BDB9B" w14:textId="6039E405" w:rsidR="00827AA9" w:rsidRPr="00827AA9" w:rsidRDefault="00827AA9">
                      <w:pPr>
                        <w:rPr>
                          <w:rFonts w:ascii="Garamond" w:hAnsi="Garamond"/>
                          <w:b/>
                          <w:bCs/>
                          <w:color w:val="00B050"/>
                          <w:u w:val="single"/>
                        </w:rPr>
                      </w:pPr>
                      <w:proofErr w:type="spellStart"/>
                      <w:r w:rsidRPr="00827AA9">
                        <w:rPr>
                          <w:rFonts w:ascii="Garamond" w:hAnsi="Garamond"/>
                          <w:b/>
                          <w:bCs/>
                          <w:color w:val="00B050"/>
                          <w:u w:val="single"/>
                        </w:rPr>
                        <w:t>Text</w:t>
                      </w:r>
                      <w:proofErr w:type="spellEnd"/>
                      <w:r w:rsidRPr="00827AA9">
                        <w:rPr>
                          <w:rFonts w:ascii="Garamond" w:hAnsi="Garamond"/>
                          <w:b/>
                          <w:bCs/>
                          <w:color w:val="00B050"/>
                          <w:u w:val="single"/>
                        </w:rPr>
                        <w:t xml:space="preserve"> 3 questions :</w:t>
                      </w:r>
                    </w:p>
                    <w:p w14:paraId="27ED73CD" w14:textId="32E3F284" w:rsidR="00827AA9" w:rsidRPr="00827AA9" w:rsidRDefault="00827AA9">
                      <w:pPr>
                        <w:rPr>
                          <w:rFonts w:ascii="Garamond" w:hAnsi="Garamond"/>
                          <w:b/>
                          <w:bCs/>
                          <w:color w:val="00B050"/>
                        </w:rPr>
                      </w:pPr>
                      <w:r w:rsidRPr="00827AA9">
                        <w:rPr>
                          <w:rFonts w:ascii="Garamond" w:hAnsi="Garamond"/>
                          <w:b/>
                          <w:bCs/>
                          <w:color w:val="00B050"/>
                        </w:rPr>
                        <w:t>1) Comment s’appelle le petit elfe irlandais ?</w:t>
                      </w:r>
                    </w:p>
                    <w:p w14:paraId="6DDB8EC9" w14:textId="20F1598D" w:rsidR="00827AA9" w:rsidRPr="00827AA9" w:rsidRDefault="00827AA9">
                      <w:pPr>
                        <w:rPr>
                          <w:rFonts w:ascii="Garamond" w:hAnsi="Garamond"/>
                          <w:b/>
                          <w:bCs/>
                          <w:color w:val="00B050"/>
                        </w:rPr>
                      </w:pPr>
                      <w:r w:rsidRPr="00827AA9">
                        <w:rPr>
                          <w:rFonts w:ascii="Garamond" w:hAnsi="Garamond"/>
                          <w:b/>
                          <w:bCs/>
                          <w:color w:val="00B050"/>
                        </w:rPr>
                        <w:t>2) À quoi ressemble-t-il ?</w:t>
                      </w:r>
                    </w:p>
                    <w:p w14:paraId="66053622" w14:textId="23234740" w:rsidR="00827AA9" w:rsidRPr="00827AA9" w:rsidRDefault="00827AA9">
                      <w:pPr>
                        <w:rPr>
                          <w:rFonts w:ascii="Garamond" w:hAnsi="Garamond"/>
                          <w:b/>
                          <w:bCs/>
                          <w:color w:val="00B050"/>
                        </w:rPr>
                      </w:pPr>
                      <w:r w:rsidRPr="00827AA9">
                        <w:rPr>
                          <w:rFonts w:ascii="Garamond" w:hAnsi="Garamond"/>
                          <w:b/>
                          <w:bCs/>
                          <w:color w:val="00B050"/>
                        </w:rPr>
                        <w:t>3) Qu’aime-t-il faire ?</w:t>
                      </w:r>
                    </w:p>
                    <w:p w14:paraId="1B7117D4" w14:textId="2BEF1411" w:rsidR="00827AA9" w:rsidRPr="00827AA9" w:rsidRDefault="00827AA9">
                      <w:pPr>
                        <w:rPr>
                          <w:rFonts w:ascii="Garamond" w:hAnsi="Garamond"/>
                          <w:b/>
                          <w:bCs/>
                          <w:color w:val="00B050"/>
                        </w:rPr>
                      </w:pPr>
                      <w:r w:rsidRPr="00827AA9">
                        <w:rPr>
                          <w:rFonts w:ascii="Garamond" w:hAnsi="Garamond"/>
                          <w:b/>
                          <w:bCs/>
                          <w:color w:val="00B050"/>
                        </w:rPr>
                        <w:t>4) Que cache-t-il ? Où ?</w:t>
                      </w:r>
                    </w:p>
                    <w:p w14:paraId="0DE19EA1" w14:textId="5971C803" w:rsidR="00827AA9" w:rsidRPr="00827AA9" w:rsidRDefault="00827AA9">
                      <w:pPr>
                        <w:rPr>
                          <w:rFonts w:ascii="Garamond" w:hAnsi="Garamond"/>
                          <w:b/>
                          <w:bCs/>
                          <w:color w:val="00B050"/>
                        </w:rPr>
                      </w:pPr>
                      <w:r w:rsidRPr="00827AA9">
                        <w:rPr>
                          <w:rFonts w:ascii="Garamond" w:hAnsi="Garamond"/>
                          <w:b/>
                          <w:bCs/>
                          <w:color w:val="00B050"/>
                        </w:rPr>
                        <w:t>5) Que se passe-t-il si tu l’attrapes ?</w:t>
                      </w:r>
                    </w:p>
                    <w:p w14:paraId="7D12F886" w14:textId="48D0812E" w:rsidR="00827AA9" w:rsidRPr="00827AA9" w:rsidRDefault="00827AA9">
                      <w:pPr>
                        <w:rPr>
                          <w:rFonts w:ascii="Garamond" w:hAnsi="Garamond"/>
                          <w:b/>
                          <w:bCs/>
                          <w:color w:val="00B050"/>
                        </w:rPr>
                      </w:pPr>
                      <w:r w:rsidRPr="00827AA9">
                        <w:rPr>
                          <w:rFonts w:ascii="Garamond" w:hAnsi="Garamond"/>
                          <w:b/>
                          <w:bCs/>
                          <w:color w:val="00B050"/>
                        </w:rPr>
                        <w:t>6) Pourquoi ne faut-il pas le lâcher du regard même une seule seconde ?</w:t>
                      </w:r>
                    </w:p>
                  </w:txbxContent>
                </v:textbox>
              </v:shape>
            </w:pict>
          </mc:Fallback>
        </mc:AlternateContent>
      </w:r>
    </w:p>
    <w:p w14:paraId="12DB2FC7" w14:textId="64C5121A" w:rsidR="00827AA9" w:rsidRDefault="00827AA9">
      <w:pPr>
        <w:rPr>
          <w:rFonts w:ascii="Garamond" w:hAnsi="Garamond"/>
          <w:b/>
          <w:bCs/>
          <w:color w:val="00B050"/>
        </w:rPr>
      </w:pPr>
    </w:p>
    <w:p w14:paraId="7BCEFC18" w14:textId="36F3AB68" w:rsidR="00827AA9" w:rsidRDefault="00827AA9">
      <w:pPr>
        <w:rPr>
          <w:rFonts w:ascii="Garamond" w:hAnsi="Garamond"/>
          <w:b/>
          <w:bCs/>
          <w:color w:val="00B050"/>
        </w:rPr>
      </w:pPr>
    </w:p>
    <w:p w14:paraId="70E13D45" w14:textId="5AD03645" w:rsidR="00827AA9" w:rsidRDefault="00827AA9">
      <w:pPr>
        <w:rPr>
          <w:rFonts w:ascii="Garamond" w:hAnsi="Garamond"/>
          <w:b/>
          <w:bCs/>
          <w:color w:val="00B050"/>
        </w:rPr>
      </w:pPr>
    </w:p>
    <w:p w14:paraId="5771C7FB" w14:textId="414F4BC8" w:rsidR="00827AA9" w:rsidRDefault="00827AA9">
      <w:pPr>
        <w:rPr>
          <w:rFonts w:ascii="Garamond" w:hAnsi="Garamond"/>
          <w:b/>
          <w:bCs/>
          <w:color w:val="00B050"/>
        </w:rPr>
      </w:pPr>
    </w:p>
    <w:p w14:paraId="1EBFAA27" w14:textId="3179903A" w:rsidR="00827AA9" w:rsidRDefault="00827AA9">
      <w:pPr>
        <w:rPr>
          <w:rFonts w:ascii="Garamond" w:hAnsi="Garamond"/>
          <w:b/>
          <w:bCs/>
          <w:color w:val="00B050"/>
        </w:rPr>
      </w:pPr>
    </w:p>
    <w:p w14:paraId="2C90E3F8" w14:textId="37A02472" w:rsidR="00827AA9" w:rsidRDefault="00827AA9">
      <w:pPr>
        <w:rPr>
          <w:rFonts w:ascii="Garamond" w:hAnsi="Garamond"/>
          <w:b/>
          <w:bCs/>
          <w:color w:val="00B050"/>
        </w:rPr>
      </w:pPr>
    </w:p>
    <w:p w14:paraId="37FF38D6" w14:textId="1BE9FCDF" w:rsidR="00827AA9" w:rsidRDefault="00827AA9">
      <w:pPr>
        <w:rPr>
          <w:rFonts w:ascii="Garamond" w:hAnsi="Garamond"/>
          <w:b/>
          <w:bCs/>
          <w:color w:val="00B050"/>
        </w:rPr>
      </w:pPr>
    </w:p>
    <w:p w14:paraId="5211514A" w14:textId="28C7A47A" w:rsidR="00827AA9" w:rsidRDefault="00827AA9">
      <w:pPr>
        <w:rPr>
          <w:rFonts w:ascii="Garamond" w:hAnsi="Garamond"/>
          <w:b/>
          <w:bCs/>
          <w:color w:val="00B050"/>
        </w:rPr>
      </w:pPr>
    </w:p>
    <w:p w14:paraId="2A55D78F" w14:textId="29B849EF" w:rsidR="00827AA9" w:rsidRDefault="00827AA9">
      <w:pPr>
        <w:rPr>
          <w:rFonts w:ascii="Garamond" w:hAnsi="Garamond"/>
          <w:b/>
          <w:bCs/>
          <w:color w:val="00B050"/>
        </w:rPr>
      </w:pPr>
    </w:p>
    <w:p w14:paraId="4BED12C8" w14:textId="5A8B15C7" w:rsidR="00827AA9" w:rsidRPr="008015F1" w:rsidRDefault="00827AA9">
      <w:pPr>
        <w:rPr>
          <w:rFonts w:ascii="Garamond" w:hAnsi="Garamond"/>
          <w:b/>
          <w:bCs/>
          <w:color w:val="00B050"/>
          <w:u w:val="single"/>
        </w:rPr>
      </w:pPr>
      <w:proofErr w:type="spellStart"/>
      <w:r w:rsidRPr="008015F1">
        <w:rPr>
          <w:rFonts w:ascii="Garamond" w:hAnsi="Garamond"/>
          <w:b/>
          <w:bCs/>
          <w:color w:val="00B050"/>
          <w:u w:val="single"/>
        </w:rPr>
        <w:t>Text</w:t>
      </w:r>
      <w:proofErr w:type="spellEnd"/>
      <w:r w:rsidRPr="008015F1">
        <w:rPr>
          <w:rFonts w:ascii="Garamond" w:hAnsi="Garamond"/>
          <w:b/>
          <w:bCs/>
          <w:color w:val="00B050"/>
          <w:u w:val="single"/>
        </w:rPr>
        <w:t xml:space="preserve"> 4</w:t>
      </w:r>
    </w:p>
    <w:p w14:paraId="11862267" w14:textId="308E4E30" w:rsidR="008015F1" w:rsidRDefault="008015F1">
      <w:pPr>
        <w:rPr>
          <w:rFonts w:ascii="Garamond" w:hAnsi="Garamond"/>
          <w:b/>
          <w:bCs/>
          <w:color w:val="00B050"/>
        </w:rPr>
      </w:pPr>
      <w:r>
        <w:rPr>
          <w:noProof/>
        </w:rPr>
        <w:drawing>
          <wp:anchor distT="0" distB="0" distL="114300" distR="114300" simplePos="0" relativeHeight="251677696" behindDoc="1" locked="0" layoutInCell="1" allowOverlap="1" wp14:anchorId="290B41CF" wp14:editId="34A747E5">
            <wp:simplePos x="0" y="0"/>
            <wp:positionH relativeFrom="column">
              <wp:posOffset>128905</wp:posOffset>
            </wp:positionH>
            <wp:positionV relativeFrom="paragraph">
              <wp:posOffset>62230</wp:posOffset>
            </wp:positionV>
            <wp:extent cx="1571625" cy="2028825"/>
            <wp:effectExtent l="0" t="0" r="3175" b="3175"/>
            <wp:wrapNone/>
            <wp:docPr id="9" name="Image 8" descr="st pat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atrick.png"/>
                    <pic:cNvPicPr/>
                  </pic:nvPicPr>
                  <pic:blipFill>
                    <a:blip r:embed="rId9" cstate="print"/>
                    <a:stretch>
                      <a:fillRect/>
                    </a:stretch>
                  </pic:blipFill>
                  <pic:spPr>
                    <a:xfrm>
                      <a:off x="0" y="0"/>
                      <a:ext cx="1571625" cy="2028825"/>
                    </a:xfrm>
                    <a:prstGeom prst="rect">
                      <a:avLst/>
                    </a:prstGeom>
                  </pic:spPr>
                </pic:pic>
              </a:graphicData>
            </a:graphic>
            <wp14:sizeRelH relativeFrom="margin">
              <wp14:pctWidth>0</wp14:pctWidth>
            </wp14:sizeRelH>
            <wp14:sizeRelV relativeFrom="margin">
              <wp14:pctHeight>0</wp14:pctHeight>
            </wp14:sizeRelV>
          </wp:anchor>
        </w:drawing>
      </w:r>
    </w:p>
    <w:p w14:paraId="4A2B9FDC" w14:textId="21D949CD" w:rsidR="008015F1" w:rsidRDefault="008015F1">
      <w:pPr>
        <w:rPr>
          <w:rFonts w:ascii="Garamond" w:hAnsi="Garamond"/>
          <w:b/>
          <w:bCs/>
          <w:color w:val="00B050"/>
        </w:rPr>
      </w:pPr>
      <w:r>
        <w:rPr>
          <w:noProof/>
        </w:rPr>
        <mc:AlternateContent>
          <mc:Choice Requires="wps">
            <w:drawing>
              <wp:anchor distT="0" distB="0" distL="114300" distR="114300" simplePos="0" relativeHeight="251675648" behindDoc="0" locked="0" layoutInCell="1" allowOverlap="1" wp14:anchorId="03048A77" wp14:editId="3721B7AF">
                <wp:simplePos x="0" y="0"/>
                <wp:positionH relativeFrom="column">
                  <wp:posOffset>1786255</wp:posOffset>
                </wp:positionH>
                <wp:positionV relativeFrom="paragraph">
                  <wp:posOffset>33655</wp:posOffset>
                </wp:positionV>
                <wp:extent cx="4562475" cy="1828800"/>
                <wp:effectExtent l="0" t="0" r="9525" b="1270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2475" cy="1828800"/>
                        </a:xfrm>
                        <a:prstGeom prst="rect">
                          <a:avLst/>
                        </a:prstGeom>
                        <a:solidFill>
                          <a:srgbClr val="FFFFFF"/>
                        </a:solidFill>
                        <a:ln w="9525">
                          <a:solidFill>
                            <a:srgbClr val="000000"/>
                          </a:solidFill>
                          <a:miter lim="800000"/>
                          <a:headEnd/>
                          <a:tailEnd/>
                        </a:ln>
                      </wps:spPr>
                      <wps:txbx>
                        <w:txbxContent>
                          <w:p w14:paraId="4015CBA1" w14:textId="77777777" w:rsidR="008015F1" w:rsidRPr="00CE57D3" w:rsidRDefault="008015F1" w:rsidP="008015F1">
                            <w:pPr>
                              <w:rPr>
                                <w:lang w:val="en-US"/>
                              </w:rPr>
                            </w:pPr>
                            <w:r>
                              <w:rPr>
                                <w:lang w:val="en-US"/>
                              </w:rPr>
                              <w:t>When he was 16, Saint Patrick was captured by Irish pirates and sold as a slave to an Irish farmer. He spent six years in captivity and become more and more religious. One day he escaped and went to France. He became a priest and returned to Ireland sixteen years later and converted the population to Christianity. He died on March 17</w:t>
                            </w:r>
                            <w:r w:rsidRPr="009C405B">
                              <w:rPr>
                                <w:vertAlign w:val="superscript"/>
                                <w:lang w:val="en-US"/>
                              </w:rPr>
                              <w:t>th</w:t>
                            </w:r>
                            <w:r>
                              <w:rPr>
                                <w:lang w:val="en-US"/>
                              </w:rPr>
                              <w:t xml:space="preserve"> which is now St Patrick’s day</w:t>
                            </w:r>
                            <w:r w:rsidRPr="00CE57D3">
                              <w:rPr>
                                <w:lang w:val="en-US"/>
                              </w:rPr>
                              <w:t xml:space="preserve">. </w:t>
                            </w:r>
                            <w:r w:rsidRPr="00CE57D3">
                              <w:rPr>
                                <w:rFonts w:cs="Arial"/>
                                <w:lang w:val="en-GB"/>
                              </w:rPr>
                              <w:t>An Irish tale tells of how Patrick used the three-leafed shamrock to explain the Trinity. He used it in his sermons to represent how the Father, the Son, and the Holy Spirit could all exist as separate elements of the same entity</w:t>
                            </w:r>
                            <w:r>
                              <w:rPr>
                                <w:rFonts w:cs="Arial"/>
                                <w:lang w:val="en-GB"/>
                              </w:rPr>
                              <w:t>, God.</w:t>
                            </w:r>
                          </w:p>
                          <w:p w14:paraId="1F31BF53" w14:textId="77777777" w:rsidR="008015F1" w:rsidRPr="00C757AF" w:rsidRDefault="008015F1" w:rsidP="008015F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48A77" id="Text Box 5" o:spid="_x0000_s1030" type="#_x0000_t202" style="position:absolute;margin-left:140.65pt;margin-top:2.65pt;width:359.25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">
                <v:path arrowok="t"/>
                <v:textbox>
                  <w:txbxContent>
                    <w:p w14:paraId="4015CBA1" w14:textId="77777777" w:rsidR="008015F1" w:rsidRPr="00CE57D3" w:rsidRDefault="008015F1" w:rsidP="008015F1">
                      <w:pPr>
                        <w:rPr>
                          <w:lang w:val="en-US"/>
                        </w:rPr>
                      </w:pPr>
                      <w:r>
                        <w:rPr>
                          <w:lang w:val="en-US"/>
                        </w:rPr>
                        <w:t>When he was 16, Saint Patrick was captured by Irish pirates and sold as a slave to an Irish farmer. He spent six years in captivity and become more and more religious. One day he escaped and went to France. He became a priest and returned to Ireland sixteen years later and converted the population to Christianity. He died on March 17</w:t>
                      </w:r>
                      <w:r w:rsidRPr="009C405B">
                        <w:rPr>
                          <w:vertAlign w:val="superscript"/>
                          <w:lang w:val="en-US"/>
                        </w:rPr>
                        <w:t>th</w:t>
                      </w:r>
                      <w:r>
                        <w:rPr>
                          <w:lang w:val="en-US"/>
                        </w:rPr>
                        <w:t xml:space="preserve"> which is now St Patrick’s day</w:t>
                      </w:r>
                      <w:r w:rsidRPr="00CE57D3">
                        <w:rPr>
                          <w:lang w:val="en-US"/>
                        </w:rPr>
                        <w:t xml:space="preserve">. </w:t>
                      </w:r>
                      <w:r w:rsidRPr="00CE57D3">
                        <w:rPr>
                          <w:rFonts w:cs="Arial"/>
                          <w:lang w:val="en-GB"/>
                        </w:rPr>
                        <w:t>An Irish tale tells of how Patrick used the three-leafed shamrock to explain the Trinity. He used it in his sermons to represent how the Father, the Son, and the Holy Spirit could all exist as separate elements of the same entity</w:t>
                      </w:r>
                      <w:r>
                        <w:rPr>
                          <w:rFonts w:cs="Arial"/>
                          <w:lang w:val="en-GB"/>
                        </w:rPr>
                        <w:t>, God.</w:t>
                      </w:r>
                    </w:p>
                    <w:p w14:paraId="1F31BF53" w14:textId="77777777" w:rsidR="008015F1" w:rsidRPr="00C757AF" w:rsidRDefault="008015F1" w:rsidP="008015F1">
                      <w:pPr>
                        <w:rPr>
                          <w:lang w:val="en-US"/>
                        </w:rPr>
                      </w:pPr>
                    </w:p>
                  </w:txbxContent>
                </v:textbox>
              </v:shape>
            </w:pict>
          </mc:Fallback>
        </mc:AlternateContent>
      </w:r>
    </w:p>
    <w:p w14:paraId="5C7FEB98" w14:textId="144CF59C" w:rsidR="008015F1" w:rsidRDefault="008015F1">
      <w:pPr>
        <w:rPr>
          <w:rFonts w:ascii="Garamond" w:hAnsi="Garamond"/>
          <w:b/>
          <w:bCs/>
          <w:color w:val="00B050"/>
        </w:rPr>
      </w:pPr>
    </w:p>
    <w:p w14:paraId="3CE135A0" w14:textId="27F0F66C" w:rsidR="008015F1" w:rsidRDefault="008015F1">
      <w:pPr>
        <w:rPr>
          <w:rFonts w:ascii="Garamond" w:hAnsi="Garamond"/>
          <w:b/>
          <w:bCs/>
          <w:color w:val="00B050"/>
        </w:rPr>
      </w:pPr>
    </w:p>
    <w:p w14:paraId="622A4282" w14:textId="470A1D99" w:rsidR="008015F1" w:rsidRDefault="008015F1">
      <w:pPr>
        <w:rPr>
          <w:rFonts w:ascii="Garamond" w:hAnsi="Garamond"/>
          <w:b/>
          <w:bCs/>
          <w:color w:val="00B050"/>
        </w:rPr>
      </w:pPr>
    </w:p>
    <w:p w14:paraId="6A1E4661" w14:textId="267EE23D" w:rsidR="008015F1" w:rsidRDefault="008015F1">
      <w:pPr>
        <w:rPr>
          <w:rFonts w:ascii="Garamond" w:hAnsi="Garamond"/>
          <w:b/>
          <w:bCs/>
          <w:color w:val="00B050"/>
        </w:rPr>
      </w:pPr>
    </w:p>
    <w:p w14:paraId="6CBA0052" w14:textId="36AB328A" w:rsidR="008015F1" w:rsidRDefault="008015F1">
      <w:pPr>
        <w:rPr>
          <w:rFonts w:ascii="Garamond" w:hAnsi="Garamond"/>
          <w:b/>
          <w:bCs/>
          <w:color w:val="00B050"/>
        </w:rPr>
      </w:pPr>
    </w:p>
    <w:p w14:paraId="60BEAF93" w14:textId="0E627345" w:rsidR="008015F1" w:rsidRDefault="008015F1">
      <w:pPr>
        <w:rPr>
          <w:rFonts w:ascii="Garamond" w:hAnsi="Garamond"/>
          <w:b/>
          <w:bCs/>
          <w:color w:val="00B050"/>
        </w:rPr>
      </w:pPr>
    </w:p>
    <w:p w14:paraId="71ECE1E0" w14:textId="27A236FA" w:rsidR="008015F1" w:rsidRDefault="008015F1">
      <w:pPr>
        <w:rPr>
          <w:rFonts w:ascii="Garamond" w:hAnsi="Garamond"/>
          <w:b/>
          <w:bCs/>
          <w:color w:val="00B050"/>
        </w:rPr>
      </w:pPr>
    </w:p>
    <w:p w14:paraId="1523DE2E" w14:textId="1C0F3785" w:rsidR="008015F1" w:rsidRDefault="008015F1">
      <w:pPr>
        <w:rPr>
          <w:rFonts w:ascii="Garamond" w:hAnsi="Garamond"/>
          <w:b/>
          <w:bCs/>
          <w:color w:val="00B050"/>
        </w:rPr>
      </w:pPr>
    </w:p>
    <w:p w14:paraId="0ED1B49F" w14:textId="1E0B004B" w:rsidR="008015F1" w:rsidRDefault="008015F1">
      <w:pPr>
        <w:rPr>
          <w:rFonts w:ascii="Garamond" w:hAnsi="Garamond"/>
          <w:b/>
          <w:bCs/>
          <w:color w:val="00B050"/>
        </w:rPr>
      </w:pPr>
    </w:p>
    <w:p w14:paraId="2717107E" w14:textId="3AE0840C" w:rsidR="008015F1" w:rsidRDefault="008015F1">
      <w:pPr>
        <w:rPr>
          <w:rFonts w:ascii="Garamond" w:hAnsi="Garamond"/>
          <w:b/>
          <w:bCs/>
          <w:color w:val="00B050"/>
        </w:rPr>
      </w:pPr>
    </w:p>
    <w:p w14:paraId="0AEDF931" w14:textId="2034619F" w:rsidR="008015F1" w:rsidRDefault="008015F1">
      <w:pPr>
        <w:rPr>
          <w:rFonts w:ascii="Garamond" w:hAnsi="Garamond"/>
          <w:b/>
          <w:bCs/>
          <w:color w:val="00B050"/>
          <w:u w:val="single"/>
        </w:rPr>
      </w:pPr>
      <w:proofErr w:type="spellStart"/>
      <w:r w:rsidRPr="008015F1">
        <w:rPr>
          <w:rFonts w:ascii="Garamond" w:hAnsi="Garamond"/>
          <w:b/>
          <w:bCs/>
          <w:color w:val="00B050"/>
          <w:u w:val="single"/>
        </w:rPr>
        <w:t>Text</w:t>
      </w:r>
      <w:proofErr w:type="spellEnd"/>
      <w:r w:rsidRPr="008015F1">
        <w:rPr>
          <w:rFonts w:ascii="Garamond" w:hAnsi="Garamond"/>
          <w:b/>
          <w:bCs/>
          <w:color w:val="00B050"/>
          <w:u w:val="single"/>
        </w:rPr>
        <w:t xml:space="preserve"> 4 questions :</w:t>
      </w:r>
    </w:p>
    <w:p w14:paraId="1491E6DB" w14:textId="4C43FA06" w:rsidR="008015F1" w:rsidRDefault="008015F1">
      <w:pPr>
        <w:rPr>
          <w:rFonts w:ascii="Garamond" w:hAnsi="Garamond"/>
          <w:b/>
          <w:bCs/>
          <w:color w:val="00B050"/>
        </w:rPr>
      </w:pPr>
      <w:r>
        <w:rPr>
          <w:rFonts w:ascii="Garamond" w:hAnsi="Garamond"/>
          <w:b/>
          <w:bCs/>
          <w:color w:val="00B050"/>
        </w:rPr>
        <w:t>1) De qui parle le dernier texte ?</w:t>
      </w:r>
    </w:p>
    <w:p w14:paraId="66DBA8DF" w14:textId="6A784AD7" w:rsidR="008015F1" w:rsidRDefault="008015F1">
      <w:pPr>
        <w:rPr>
          <w:rFonts w:ascii="Garamond" w:hAnsi="Garamond"/>
          <w:b/>
          <w:bCs/>
          <w:color w:val="00B050"/>
        </w:rPr>
      </w:pPr>
      <w:r>
        <w:rPr>
          <w:rFonts w:ascii="Garamond" w:hAnsi="Garamond"/>
          <w:b/>
          <w:bCs/>
          <w:color w:val="00B050"/>
        </w:rPr>
        <w:t xml:space="preserve">2) À quel âge </w:t>
      </w:r>
      <w:proofErr w:type="spellStart"/>
      <w:r>
        <w:rPr>
          <w:rFonts w:ascii="Garamond" w:hAnsi="Garamond"/>
          <w:b/>
          <w:bCs/>
          <w:color w:val="00B050"/>
        </w:rPr>
        <w:t>a-t-il</w:t>
      </w:r>
      <w:proofErr w:type="spellEnd"/>
      <w:r>
        <w:rPr>
          <w:rFonts w:ascii="Garamond" w:hAnsi="Garamond"/>
          <w:b/>
          <w:bCs/>
          <w:color w:val="00B050"/>
        </w:rPr>
        <w:t xml:space="preserve"> été capturé ?</w:t>
      </w:r>
    </w:p>
    <w:p w14:paraId="23DC0362" w14:textId="249D8CBC" w:rsidR="008015F1" w:rsidRDefault="008015F1">
      <w:pPr>
        <w:rPr>
          <w:rFonts w:ascii="Garamond" w:hAnsi="Garamond"/>
          <w:b/>
          <w:bCs/>
          <w:color w:val="00B050"/>
        </w:rPr>
      </w:pPr>
      <w:r>
        <w:rPr>
          <w:rFonts w:ascii="Garamond" w:hAnsi="Garamond"/>
          <w:b/>
          <w:bCs/>
          <w:color w:val="00B050"/>
        </w:rPr>
        <w:t>3) Qu’est-il devenu ensuite ?</w:t>
      </w:r>
    </w:p>
    <w:p w14:paraId="4B2CC9B5" w14:textId="47B65B50" w:rsidR="008015F1" w:rsidRDefault="008015F1">
      <w:pPr>
        <w:rPr>
          <w:rFonts w:ascii="Garamond" w:hAnsi="Garamond"/>
          <w:b/>
          <w:bCs/>
          <w:color w:val="00B050"/>
        </w:rPr>
      </w:pPr>
      <w:r>
        <w:rPr>
          <w:rFonts w:ascii="Garamond" w:hAnsi="Garamond"/>
          <w:b/>
          <w:bCs/>
          <w:color w:val="00B050"/>
        </w:rPr>
        <w:t>4) Qu’</w:t>
      </w:r>
      <w:proofErr w:type="spellStart"/>
      <w:r>
        <w:rPr>
          <w:rFonts w:ascii="Garamond" w:hAnsi="Garamond"/>
          <w:b/>
          <w:bCs/>
          <w:color w:val="00B050"/>
        </w:rPr>
        <w:t>a-t-il</w:t>
      </w:r>
      <w:proofErr w:type="spellEnd"/>
      <w:r>
        <w:rPr>
          <w:rFonts w:ascii="Garamond" w:hAnsi="Garamond"/>
          <w:b/>
          <w:bCs/>
          <w:color w:val="00B050"/>
        </w:rPr>
        <w:t xml:space="preserve"> fait auprès de la population irlandaise ?</w:t>
      </w:r>
    </w:p>
    <w:p w14:paraId="39D9F6D6" w14:textId="2EF9F1B2" w:rsidR="008015F1" w:rsidRDefault="008015F1">
      <w:pPr>
        <w:rPr>
          <w:rFonts w:ascii="Garamond" w:hAnsi="Garamond"/>
          <w:b/>
          <w:bCs/>
          <w:color w:val="00B050"/>
        </w:rPr>
      </w:pPr>
      <w:r>
        <w:rPr>
          <w:rFonts w:ascii="Garamond" w:hAnsi="Garamond"/>
          <w:b/>
          <w:bCs/>
          <w:color w:val="00B050"/>
        </w:rPr>
        <w:t>5) Quand est-il mort ?</w:t>
      </w:r>
    </w:p>
    <w:p w14:paraId="45B9F502" w14:textId="5AA54C40" w:rsidR="008015F1" w:rsidRDefault="008015F1">
      <w:pPr>
        <w:rPr>
          <w:rFonts w:ascii="Garamond" w:hAnsi="Garamond"/>
          <w:b/>
          <w:bCs/>
          <w:color w:val="00B050"/>
        </w:rPr>
      </w:pPr>
      <w:r>
        <w:rPr>
          <w:rFonts w:ascii="Garamond" w:hAnsi="Garamond"/>
          <w:b/>
          <w:bCs/>
          <w:color w:val="00B050"/>
        </w:rPr>
        <w:t>6) Que représentent les 3 feuilles du trèfle irlandais selon Saint Patrick ?</w:t>
      </w:r>
    </w:p>
    <w:p w14:paraId="126B1BDA" w14:textId="3218438D" w:rsidR="008015F1" w:rsidRDefault="008015F1">
      <w:pPr>
        <w:rPr>
          <w:rFonts w:ascii="Garamond" w:hAnsi="Garamond"/>
          <w:b/>
          <w:bCs/>
          <w:color w:val="00B050"/>
        </w:rPr>
      </w:pPr>
    </w:p>
    <w:p w14:paraId="67E44B64" w14:textId="2C23FB2B" w:rsidR="008015F1" w:rsidRPr="008015F1" w:rsidRDefault="008015F1" w:rsidP="008015F1">
      <w:pPr>
        <w:jc w:val="center"/>
        <w:rPr>
          <w:rFonts w:ascii="Garamond" w:hAnsi="Garamond"/>
          <w:b/>
          <w:bCs/>
          <w:color w:val="00B050"/>
        </w:rPr>
      </w:pPr>
      <w:r>
        <w:rPr>
          <w:rFonts w:ascii="Garamond" w:hAnsi="Garamond"/>
          <w:b/>
          <w:bCs/>
          <w:noProof/>
          <w:color w:val="00B050"/>
        </w:rPr>
        <w:drawing>
          <wp:inline distT="0" distB="0" distL="0" distR="0" wp14:anchorId="7B6773DD" wp14:editId="24861AFF">
            <wp:extent cx="3200400" cy="1358309"/>
            <wp:effectExtent l="0" t="0" r="0" b="635"/>
            <wp:docPr id="8" name="Image 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lipar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228116" cy="1370072"/>
                    </a:xfrm>
                    <a:prstGeom prst="rect">
                      <a:avLst/>
                    </a:prstGeom>
                  </pic:spPr>
                </pic:pic>
              </a:graphicData>
            </a:graphic>
          </wp:inline>
        </w:drawing>
      </w:r>
    </w:p>
    <w:sectPr w:rsidR="008015F1" w:rsidRPr="008015F1" w:rsidSect="00754F8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Zapfino">
    <w:altName w:val="Zapfino"/>
    <w:panose1 w:val="03030300040707070C03"/>
    <w:charset w:val="4D"/>
    <w:family w:val="script"/>
    <w:pitch w:val="variable"/>
    <w:sig w:usb0="80000067" w:usb1="40000041" w:usb2="00000000" w:usb3="00000000" w:csb0="00000093"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79A"/>
    <w:rsid w:val="0026379A"/>
    <w:rsid w:val="00754F8C"/>
    <w:rsid w:val="008015F1"/>
    <w:rsid w:val="00827AA9"/>
    <w:rsid w:val="008C34B4"/>
    <w:rsid w:val="00903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B1023"/>
  <w15:chartTrackingRefBased/>
  <w15:docId w15:val="{2D26819F-7D82-F74F-8822-A714BBC7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14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173</Words>
  <Characters>956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Duffour</dc:creator>
  <cp:keywords/>
  <dc:description/>
  <cp:lastModifiedBy>Sylvia Duffour</cp:lastModifiedBy>
  <cp:revision>1</cp:revision>
  <dcterms:created xsi:type="dcterms:W3CDTF">2021-03-15T05:16:00Z</dcterms:created>
  <dcterms:modified xsi:type="dcterms:W3CDTF">2021-03-15T05:46:00Z</dcterms:modified>
</cp:coreProperties>
</file>