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outlineLvl w:val="0"/>
        <w:rPr>
          <w:rFonts w:eastAsia="MS Mincho" w:cs="MS Mincho"/>
          <w:b/>
          <w:color w:val="000000" w:themeColor="text1"/>
          <w:sz w:val="32"/>
          <w:szCs w:val="32"/>
        </w:rPr>
      </w:pPr>
      <w:proofErr w:type="spellStart"/>
      <w:r>
        <w:rPr>
          <w:rFonts w:eastAsia="MS Mincho" w:cs="MS Mincho"/>
          <w:b/>
          <w:color w:val="000000" w:themeColor="text1"/>
          <w:sz w:val="32"/>
          <w:szCs w:val="32"/>
        </w:rPr>
        <w:t>Act</w:t>
      </w:r>
      <w:proofErr w:type="spellEnd"/>
      <w:r>
        <w:rPr>
          <w:rFonts w:eastAsia="MS Mincho" w:cs="MS Mincho"/>
          <w:b/>
          <w:color w:val="000000" w:themeColor="text1"/>
          <w:sz w:val="32"/>
          <w:szCs w:val="32"/>
        </w:rPr>
        <w:t xml:space="preserve"> 3 : Les peuplements du passé</w:t>
      </w:r>
    </w:p>
    <w:p w:rsidR="001B0C2D" w:rsidRPr="00E14169" w:rsidRDefault="001B0C2D" w:rsidP="001B0C2D">
      <w:pPr>
        <w:widowControl w:val="0"/>
        <w:autoSpaceDE w:val="0"/>
        <w:autoSpaceDN w:val="0"/>
        <w:adjustRightInd w:val="0"/>
        <w:spacing w:after="240"/>
        <w:rPr>
          <w:rFonts w:eastAsia="MS Mincho" w:cs="MS Mincho"/>
          <w:color w:val="000000" w:themeColor="text1"/>
        </w:rPr>
      </w:pPr>
      <w:r w:rsidRPr="00E14169">
        <w:rPr>
          <w:rFonts w:eastAsia="MS Mincho" w:cs="MS Mincho"/>
          <w:color w:val="000000" w:themeColor="text1"/>
        </w:rPr>
        <w:t>La terre s’</w:t>
      </w:r>
      <w:r>
        <w:rPr>
          <w:rFonts w:eastAsia="MS Mincho" w:cs="MS Mincho"/>
          <w:color w:val="000000" w:themeColor="text1"/>
        </w:rPr>
        <w:t>est formée il y a 4600 Ma, les premiers êtres vivants connus étaient des cyanobactéries apparues à -3500Ma. Les premiers « vrais animaux datent du Cambrien :</w:t>
      </w:r>
    </w:p>
    <w:p w:rsidR="001B0C2D" w:rsidRPr="00C765A2" w:rsidRDefault="001B0C2D" w:rsidP="001B0C2D">
      <w:pPr>
        <w:widowControl w:val="0"/>
        <w:autoSpaceDE w:val="0"/>
        <w:autoSpaceDN w:val="0"/>
        <w:adjustRightInd w:val="0"/>
        <w:spacing w:after="240"/>
        <w:outlineLvl w:val="0"/>
        <w:rPr>
          <w:rFonts w:eastAsia="MS Mincho" w:cs="MS Mincho"/>
          <w:color w:val="000000" w:themeColor="text1"/>
          <w:szCs w:val="32"/>
        </w:rPr>
      </w:pPr>
      <w:r w:rsidRPr="00C765A2">
        <w:rPr>
          <w:rFonts w:ascii="Helvetica" w:hAnsi="Helvetica" w:cs="Helvetica"/>
          <w:noProof/>
          <w:sz w:val="20"/>
          <w:lang w:eastAsia="fr-FR"/>
        </w:rPr>
        <w:drawing>
          <wp:anchor distT="0" distB="0" distL="114300" distR="114300" simplePos="0" relativeHeight="251660288" behindDoc="0" locked="0" layoutInCell="1" allowOverlap="1" wp14:anchorId="55147A3C" wp14:editId="0DA224B2">
            <wp:simplePos x="0" y="0"/>
            <wp:positionH relativeFrom="margin">
              <wp:align>center</wp:align>
            </wp:positionH>
            <wp:positionV relativeFrom="paragraph">
              <wp:posOffset>377560</wp:posOffset>
            </wp:positionV>
            <wp:extent cx="6756866" cy="3648994"/>
            <wp:effectExtent l="0" t="0" r="6350" b="889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2"/>
                    <a:stretch/>
                  </pic:blipFill>
                  <pic:spPr bwMode="auto">
                    <a:xfrm>
                      <a:off x="0" y="0"/>
                      <a:ext cx="6756866" cy="36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765A2">
        <w:rPr>
          <w:rFonts w:eastAsia="MS Mincho" w:cs="MS Mincho"/>
          <w:color w:val="000000" w:themeColor="text1"/>
          <w:szCs w:val="32"/>
        </w:rPr>
        <w:t>Reconstitution d’une mer du Cambrien (-540 Ma) :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proofErr w:type="gramStart"/>
      <w:r w:rsidRPr="00E14169">
        <w:rPr>
          <w:rFonts w:eastAsia="MS Mincho" w:cs="MS Mincho"/>
          <w:color w:val="000000" w:themeColor="text1"/>
        </w:rPr>
        <w:t>a</w:t>
      </w:r>
      <w:proofErr w:type="gramEnd"/>
      <w:r w:rsidRPr="00E14169">
        <w:rPr>
          <w:rFonts w:eastAsia="MS Mincho" w:cs="MS Mincho"/>
          <w:color w:val="000000" w:themeColor="text1"/>
        </w:rPr>
        <w:t xml:space="preserve"> –Comment peut-on connaître les peuplements du passé ?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20666C6D" wp14:editId="145A4813">
            <wp:extent cx="1670886" cy="1362379"/>
            <wp:effectExtent l="0" t="0" r="5715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4" r="17725"/>
                    <a:stretch/>
                  </pic:blipFill>
                  <pic:spPr bwMode="auto">
                    <a:xfrm>
                      <a:off x="0" y="0"/>
                      <a:ext cx="1688624" cy="13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MS Mincho" w:cs="MS Mincho"/>
          <w:color w:val="000000" w:themeColor="text1"/>
        </w:rPr>
        <w:t xml:space="preserve"> </w:t>
      </w: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668BB666" wp14:editId="18E15B6C">
            <wp:extent cx="2014989" cy="1345358"/>
            <wp:effectExtent l="0" t="0" r="0" b="127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1" t="16200" r="29851" b="25146"/>
                    <a:stretch/>
                  </pic:blipFill>
                  <pic:spPr bwMode="auto">
                    <a:xfrm>
                      <a:off x="0" y="0"/>
                      <a:ext cx="2073917" cy="13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MS Mincho" w:cs="MS Mincho"/>
          <w:color w:val="000000" w:themeColor="text1"/>
        </w:rPr>
        <w:t xml:space="preserve">  </w:t>
      </w: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87CF516" wp14:editId="0CD2FEF9">
            <wp:extent cx="1899486" cy="1122341"/>
            <wp:effectExtent l="0" t="0" r="571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7" cy="11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eastAsia="MS Mincho" w:cs="MS Mincho"/>
          <w:color w:val="000000" w:themeColor="text1"/>
        </w:rPr>
        <w:t xml:space="preserve">Grâce aux </w:t>
      </w:r>
      <w:r w:rsidRPr="0007528A">
        <w:rPr>
          <w:rFonts w:eastAsia="MS Mincho" w:cs="MS Mincho"/>
          <w:color w:val="FF0000"/>
        </w:rPr>
        <w:t>fossiles</w:t>
      </w:r>
      <w:r>
        <w:rPr>
          <w:rFonts w:eastAsia="MS Mincho" w:cs="MS Mincho"/>
          <w:color w:val="000000" w:themeColor="text1"/>
        </w:rPr>
        <w:t xml:space="preserve"> retrouvés dans les roches anciennes, nous pouvons décrire les êtres vivants du passé, dater leur période de vie.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proofErr w:type="gramStart"/>
      <w:r>
        <w:rPr>
          <w:rFonts w:eastAsia="MS Mincho" w:cs="MS Mincho"/>
          <w:color w:val="000000" w:themeColor="text1"/>
        </w:rPr>
        <w:t>b</w:t>
      </w:r>
      <w:proofErr w:type="gramEnd"/>
      <w:r>
        <w:rPr>
          <w:rFonts w:eastAsia="MS Mincho" w:cs="MS Mincho"/>
          <w:color w:val="000000" w:themeColor="text1"/>
        </w:rPr>
        <w:t>-Cite des groupes encore présents actuellement (exemple : crustacés)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proofErr w:type="gramStart"/>
      <w:r>
        <w:rPr>
          <w:rFonts w:eastAsia="MS Mincho" w:cs="MS Mincho"/>
          <w:color w:val="000000" w:themeColor="text1"/>
        </w:rPr>
        <w:t>c</w:t>
      </w:r>
      <w:proofErr w:type="gramEnd"/>
      <w:r>
        <w:rPr>
          <w:rFonts w:eastAsia="MS Mincho" w:cs="MS Mincho"/>
          <w:color w:val="000000" w:themeColor="text1"/>
        </w:rPr>
        <w:t xml:space="preserve">-Pourquoi ne peut-on pas classer </w:t>
      </w:r>
      <w:proofErr w:type="spellStart"/>
      <w:r>
        <w:rPr>
          <w:rFonts w:eastAsia="MS Mincho" w:cs="MS Mincho"/>
          <w:color w:val="000000" w:themeColor="text1"/>
        </w:rPr>
        <w:t>Opabinia</w:t>
      </w:r>
      <w:proofErr w:type="spellEnd"/>
      <w:r>
        <w:rPr>
          <w:rFonts w:eastAsia="MS Mincho" w:cs="MS Mincho"/>
          <w:color w:val="000000" w:themeColor="text1"/>
        </w:rPr>
        <w:t xml:space="preserve"> et </w:t>
      </w:r>
      <w:proofErr w:type="spellStart"/>
      <w:r>
        <w:rPr>
          <w:rFonts w:eastAsia="MS Mincho" w:cs="MS Mincho"/>
          <w:color w:val="000000" w:themeColor="text1"/>
        </w:rPr>
        <w:t>Anomalocaris</w:t>
      </w:r>
      <w:proofErr w:type="spellEnd"/>
      <w:r>
        <w:rPr>
          <w:rFonts w:eastAsia="MS Mincho" w:cs="MS Mincho"/>
          <w:color w:val="000000" w:themeColor="text1"/>
        </w:rPr>
        <w:t> ?</w:t>
      </w:r>
    </w:p>
    <w:p w:rsidR="001B0C2D" w:rsidRPr="00C765A2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  <w:szCs w:val="32"/>
        </w:rPr>
      </w:pPr>
      <w:r w:rsidRPr="00C765A2">
        <w:rPr>
          <w:rFonts w:eastAsia="MS Mincho" w:cs="MS Mincho"/>
          <w:color w:val="000000" w:themeColor="text1"/>
          <w:szCs w:val="32"/>
        </w:rPr>
        <w:t>Bilan : les premiers animaux étaient très simples, des invertébrés de petite taille vivant en milieu marin peu profond. Certains groupes sont encore présents actuellement (méduses, éponges, coraux, crustacés…), d’autres n’existent plus.</w:t>
      </w:r>
    </w:p>
    <w:p w:rsidR="001B0C2D" w:rsidRPr="00C765A2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outlineLvl w:val="0"/>
        <w:rPr>
          <w:rFonts w:eastAsia="MS Mincho" w:cs="MS Mincho"/>
          <w:b/>
          <w:color w:val="000000" w:themeColor="text1"/>
          <w:szCs w:val="28"/>
        </w:rPr>
      </w:pPr>
      <w:r w:rsidRPr="00C765A2">
        <w:rPr>
          <w:rFonts w:eastAsia="MS Mincho" w:cs="MS Mincho"/>
          <w:b/>
          <w:color w:val="000000" w:themeColor="text1"/>
          <w:szCs w:val="28"/>
        </w:rPr>
        <w:lastRenderedPageBreak/>
        <w:t>La faune marine du crétacé (-100Ma) :</w:t>
      </w:r>
    </w:p>
    <w:p w:rsidR="001B0C2D" w:rsidRPr="00972FB9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b/>
          <w:color w:val="000000" w:themeColor="text1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58C4FDB" wp14:editId="42E03D48">
            <wp:extent cx="4953600" cy="4668129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" b="15912"/>
                    <a:stretch/>
                  </pic:blipFill>
                  <pic:spPr bwMode="auto">
                    <a:xfrm>
                      <a:off x="0" y="0"/>
                      <a:ext cx="4964618" cy="467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C2D" w:rsidRDefault="001B0C2D" w:rsidP="001B0C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 w:rsidRPr="00972FB9">
        <w:rPr>
          <w:rFonts w:eastAsia="MS Mincho" w:cs="MS Mincho"/>
          <w:color w:val="000000" w:themeColor="text1"/>
        </w:rPr>
        <w:t>Quels nouveaux groupes sont apparus ?</w:t>
      </w:r>
    </w:p>
    <w:p w:rsidR="001B0C2D" w:rsidRPr="00C765A2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 w:line="460" w:lineRule="atLeast"/>
        <w:ind w:left="360"/>
        <w:rPr>
          <w:rFonts w:eastAsia="MS Mincho" w:cs="MS Mincho"/>
          <w:color w:val="000000" w:themeColor="text1"/>
          <w:szCs w:val="32"/>
        </w:rPr>
      </w:pPr>
      <w:r w:rsidRPr="00C765A2">
        <w:rPr>
          <w:rFonts w:eastAsia="MS Mincho" w:cs="MS Mincho"/>
          <w:color w:val="000000" w:themeColor="text1"/>
          <w:szCs w:val="32"/>
        </w:rPr>
        <w:t>Bilan : Au Crétacé (-100Ma), des animaux plus gros sont apparus (à squelette) : poissons, dinosaures, mammifères… : ils ont conquis le milieu terrestre (où le dioxygène et l’ozone sont apparus), les plantes à fleurs apparaissent.</w:t>
      </w:r>
    </w:p>
    <w:p w:rsidR="001B0C2D" w:rsidRPr="0048488F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outlineLvl w:val="0"/>
        <w:rPr>
          <w:rFonts w:eastAsia="MS Mincho" w:cs="MS Mincho"/>
          <w:b/>
          <w:color w:val="000000" w:themeColor="text1"/>
        </w:rPr>
      </w:pPr>
      <w:r w:rsidRPr="0048488F">
        <w:rPr>
          <w:rFonts w:eastAsia="MS Mincho" w:cs="MS Mincho"/>
          <w:b/>
          <w:color w:val="000000" w:themeColor="text1"/>
        </w:rPr>
        <w:t>Notion de temps à l’échelle géologique</w:t>
      </w:r>
    </w:p>
    <w:p w:rsidR="001B0C2D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eastAsia="MS Mincho" w:cs="MS Mincho"/>
          <w:color w:val="000000" w:themeColor="text1"/>
        </w:rPr>
        <w:t>L’histoire de la Terre a été découpée en trois ères et en périodes, l’homme n’est apparu que très récemment au cours de la dernière période.</w:t>
      </w:r>
    </w:p>
    <w:p w:rsidR="001B0C2D" w:rsidRPr="0048488F" w:rsidRDefault="001B0C2D" w:rsidP="001B0C2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 w:rsidRPr="0048488F">
        <w:rPr>
          <w:rFonts w:eastAsia="MS Mincho" w:cs="MS Mincho"/>
          <w:color w:val="000000" w:themeColor="text1"/>
        </w:rPr>
        <w:t>Comment nomme-t-on la première ère ? à quelle</w:t>
      </w:r>
      <w:r>
        <w:rPr>
          <w:rFonts w:eastAsia="MS Mincho" w:cs="MS Mincho"/>
          <w:color w:val="000000" w:themeColor="text1"/>
        </w:rPr>
        <w:t>s</w:t>
      </w:r>
      <w:r w:rsidRPr="0048488F">
        <w:rPr>
          <w:rFonts w:eastAsia="MS Mincho" w:cs="MS Mincho"/>
          <w:color w:val="000000" w:themeColor="text1"/>
        </w:rPr>
        <w:t xml:space="preserve"> date</w:t>
      </w:r>
      <w:r>
        <w:rPr>
          <w:rFonts w:eastAsia="MS Mincho" w:cs="MS Mincho"/>
          <w:color w:val="000000" w:themeColor="text1"/>
        </w:rPr>
        <w:t>s</w:t>
      </w:r>
      <w:r w:rsidRPr="0048488F">
        <w:rPr>
          <w:rFonts w:eastAsia="MS Mincho" w:cs="MS Mincho"/>
          <w:color w:val="000000" w:themeColor="text1"/>
        </w:rPr>
        <w:t xml:space="preserve"> correspond-elle ?</w:t>
      </w:r>
    </w:p>
    <w:p w:rsidR="001B0C2D" w:rsidRPr="0048488F" w:rsidRDefault="001B0C2D" w:rsidP="001B0C2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 w:rsidRPr="0048488F">
        <w:rPr>
          <w:rFonts w:eastAsia="MS Mincho" w:cs="MS Mincho"/>
          <w:color w:val="000000" w:themeColor="text1"/>
        </w:rPr>
        <w:t>Cite des animaux qui y vivaient.</w:t>
      </w:r>
    </w:p>
    <w:p w:rsidR="001B0C2D" w:rsidRPr="0048488F" w:rsidRDefault="001B0C2D" w:rsidP="001B0C2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 w:rsidRPr="0048488F">
        <w:rPr>
          <w:rFonts w:eastAsia="MS Mincho" w:cs="MS Mincho"/>
          <w:color w:val="000000" w:themeColor="text1"/>
        </w:rPr>
        <w:t xml:space="preserve">A quelle période et quelle ère ont vécu les dinosaures, </w:t>
      </w:r>
      <w:proofErr w:type="spellStart"/>
      <w:r w:rsidRPr="0048488F">
        <w:rPr>
          <w:rFonts w:eastAsia="MS Mincho" w:cs="MS Mincho"/>
          <w:color w:val="000000" w:themeColor="text1"/>
        </w:rPr>
        <w:t>cotoyaient</w:t>
      </w:r>
      <w:proofErr w:type="spellEnd"/>
      <w:r w:rsidRPr="0048488F">
        <w:rPr>
          <w:rFonts w:eastAsia="MS Mincho" w:cs="MS Mincho"/>
          <w:color w:val="000000" w:themeColor="text1"/>
        </w:rPr>
        <w:t>-ils des hommes ? (</w:t>
      </w:r>
      <w:proofErr w:type="gramStart"/>
      <w:r w:rsidRPr="0048488F">
        <w:rPr>
          <w:rFonts w:eastAsia="MS Mincho" w:cs="MS Mincho"/>
          <w:color w:val="000000" w:themeColor="text1"/>
        </w:rPr>
        <w:t>justifie</w:t>
      </w:r>
      <w:proofErr w:type="gramEnd"/>
      <w:r w:rsidRPr="0048488F">
        <w:rPr>
          <w:rFonts w:eastAsia="MS Mincho" w:cs="MS Mincho"/>
          <w:color w:val="000000" w:themeColor="text1"/>
        </w:rPr>
        <w:t>).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ascii="Helvetica" w:hAnsi="Helvetica" w:cs="Helvetica"/>
          <w:noProof/>
          <w:lang w:eastAsia="fr-FR"/>
        </w:rPr>
        <w:lastRenderedPageBreak/>
        <w:drawing>
          <wp:inline distT="0" distB="0" distL="0" distR="0" wp14:anchorId="2F9BB9E4" wp14:editId="0437254A">
            <wp:extent cx="4380931" cy="3479734"/>
            <wp:effectExtent l="0" t="0" r="635" b="698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95" cy="35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outlineLvl w:val="0"/>
        <w:rPr>
          <w:rFonts w:eastAsia="MS Mincho" w:cs="MS Mincho"/>
          <w:color w:val="000000" w:themeColor="text1"/>
        </w:rPr>
      </w:pPr>
      <w:r>
        <w:rPr>
          <w:rFonts w:eastAsia="MS Mincho" w:cs="MS Mincho"/>
          <w:color w:val="000000" w:themeColor="text1"/>
        </w:rPr>
        <w:t>Histoire récente de l’homme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ascii="Helvetica" w:hAnsi="Helvetica" w:cs="Helvetica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29E49F8" wp14:editId="1D8890E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9877" cy="1876926"/>
            <wp:effectExtent l="0" t="0" r="0" b="3175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6" t="8782" r="14725" b="5569"/>
                    <a:stretch/>
                  </pic:blipFill>
                  <pic:spPr bwMode="auto">
                    <a:xfrm>
                      <a:off x="0" y="0"/>
                      <a:ext cx="2009877" cy="18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0C2D" w:rsidRPr="0048488F" w:rsidRDefault="001B0C2D" w:rsidP="001B0C2D">
      <w:pPr>
        <w:widowControl w:val="0"/>
        <w:autoSpaceDE w:val="0"/>
        <w:autoSpaceDN w:val="0"/>
        <w:adjustRightInd w:val="0"/>
        <w:rPr>
          <w:rFonts w:ascii="Merriweather-Regular" w:hAnsi="Merriweather-Regular" w:cs="Merriweather-Regular"/>
          <w:color w:val="3C322E"/>
        </w:rPr>
      </w:pPr>
      <w:r w:rsidRPr="0048488F">
        <w:rPr>
          <w:rFonts w:ascii="Merriweather-Regular" w:hAnsi="Merriweather-Regular" w:cs="Merriweather-Regular"/>
          <w:color w:val="3C322E"/>
        </w:rPr>
        <w:t>L'apparition de notre espèce, Homo sapiens, il y a 200 000 ans environ</w:t>
      </w:r>
      <w:r>
        <w:rPr>
          <w:rFonts w:ascii="Merriweather-Regular" w:hAnsi="Merriweather-Regular" w:cs="Merriweather-Regular"/>
          <w:color w:val="3C322E"/>
        </w:rPr>
        <w:t>. D’</w:t>
      </w:r>
      <w:r w:rsidRPr="0048488F">
        <w:rPr>
          <w:rFonts w:ascii="Merriweather-Regular" w:hAnsi="Merriweather-Regular" w:cs="Merriweather-Regular"/>
          <w:color w:val="3C322E"/>
        </w:rPr>
        <w:t xml:space="preserve">autres humanités ont existé avant lui : </w:t>
      </w:r>
      <w:r>
        <w:rPr>
          <w:rFonts w:ascii="Merriweather-Regular" w:hAnsi="Merriweather-Regular" w:cs="Merriweather-Regular"/>
          <w:color w:val="3C322E"/>
        </w:rPr>
        <w:t xml:space="preserve">ex : </w:t>
      </w:r>
      <w:r w:rsidRPr="0048488F">
        <w:rPr>
          <w:rFonts w:ascii="Merriweather-Regular" w:hAnsi="Merriweather-Regular" w:cs="Merriweather-Regular"/>
          <w:color w:val="3C322E"/>
        </w:rPr>
        <w:t>Neandertal (il y a 500 000 ans</w:t>
      </w:r>
      <w:r>
        <w:rPr>
          <w:rFonts w:ascii="Merriweather-Regular" w:hAnsi="Merriweather-Regular" w:cs="Merriweather-Regular"/>
          <w:color w:val="3C322E"/>
        </w:rPr>
        <w:t>)</w:t>
      </w:r>
      <w:r w:rsidRPr="0048488F">
        <w:rPr>
          <w:rFonts w:ascii="Merriweather-Regular" w:hAnsi="Merriweather-Regular" w:cs="Merriweather-Regular"/>
          <w:color w:val="3C322E"/>
        </w:rPr>
        <w:t>.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ascii="Merriweather-Regular" w:hAnsi="Merriweather-Regular" w:cs="Merriweather-Regular"/>
          <w:color w:val="3C322E"/>
        </w:rPr>
      </w:pPr>
      <w:r>
        <w:rPr>
          <w:rFonts w:ascii="Merriweather-Regular" w:hAnsi="Merriweather-Regular" w:cs="Merriweather-Regular"/>
          <w:color w:val="3C322E"/>
        </w:rPr>
        <w:t>L</w:t>
      </w:r>
      <w:r w:rsidRPr="0048488F">
        <w:rPr>
          <w:rFonts w:ascii="Merriweather-Regular" w:hAnsi="Merriweather-Regular" w:cs="Merriweather-Regular"/>
          <w:color w:val="3C322E"/>
        </w:rPr>
        <w:t xml:space="preserve">'apparition des </w:t>
      </w:r>
      <w:r>
        <w:rPr>
          <w:rFonts w:ascii="Merriweather-Regular" w:hAnsi="Merriweather-Regular" w:cs="Merriweather-Regular"/>
          <w:color w:val="3C322E"/>
        </w:rPr>
        <w:t>primates du genre Homo, il y a 7</w:t>
      </w:r>
      <w:r w:rsidRPr="0048488F">
        <w:rPr>
          <w:rFonts w:ascii="Merriweather-Regular" w:hAnsi="Merriweather-Regular" w:cs="Merriweather-Regular"/>
          <w:color w:val="3C322E"/>
        </w:rPr>
        <w:t xml:space="preserve"> millions d'années </w:t>
      </w:r>
      <w:r>
        <w:rPr>
          <w:rFonts w:ascii="Merriweather-Regular" w:hAnsi="Merriweather-Regular" w:cs="Merriweather-Regular"/>
          <w:color w:val="3C322E"/>
        </w:rPr>
        <w:t>(</w:t>
      </w:r>
      <w:proofErr w:type="spellStart"/>
      <w:r>
        <w:rPr>
          <w:rFonts w:ascii="Merriweather-Regular" w:hAnsi="Merriweather-Regular" w:cs="Merriweather-Regular"/>
          <w:color w:val="3C322E"/>
        </w:rPr>
        <w:t>Tumaï</w:t>
      </w:r>
      <w:proofErr w:type="spellEnd"/>
      <w:r>
        <w:rPr>
          <w:rFonts w:ascii="Merriweather-Regular" w:hAnsi="Merriweather-Regular" w:cs="Merriweather-Regular"/>
          <w:color w:val="3C322E"/>
        </w:rPr>
        <w:t xml:space="preserve"> est le plus ancien fossile possédant des caractères de pré-humain).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ascii="Merriweather-Regular" w:hAnsi="Merriweather-Regular" w:cs="Merriweather-Regular"/>
          <w:color w:val="3C322E"/>
        </w:rPr>
      </w:pPr>
      <w:r>
        <w:rPr>
          <w:rFonts w:eastAsia="MS Mincho" w:cs="MS Mincho"/>
          <w:color w:val="000000" w:themeColor="text1"/>
        </w:rPr>
        <w:t xml:space="preserve">Reconstitution de </w:t>
      </w:r>
      <w:proofErr w:type="spellStart"/>
      <w:r>
        <w:rPr>
          <w:rFonts w:eastAsia="MS Mincho" w:cs="MS Mincho"/>
          <w:color w:val="000000" w:themeColor="text1"/>
        </w:rPr>
        <w:t>Tumai</w:t>
      </w:r>
      <w:proofErr w:type="spellEnd"/>
      <w:r>
        <w:rPr>
          <w:rFonts w:eastAsia="MS Mincho" w:cs="MS Mincho"/>
          <w:color w:val="000000" w:themeColor="text1"/>
        </w:rPr>
        <w:t xml:space="preserve"> :       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  <w:r>
        <w:rPr>
          <w:rFonts w:eastAsia="MS Mincho" w:cs="MS Mincho"/>
          <w:color w:val="000000" w:themeColor="text1"/>
        </w:rPr>
        <w:t xml:space="preserve"> </w:t>
      </w: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B2ABCCA" wp14:editId="51995BF0">
            <wp:extent cx="1500879" cy="1633012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45" cy="166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S Mincho" w:cs="MS Mincho"/>
          <w:color w:val="000000" w:themeColor="text1"/>
        </w:rPr>
        <w:t xml:space="preserve">                       L’homme de </w:t>
      </w:r>
      <w:proofErr w:type="spellStart"/>
      <w:r>
        <w:rPr>
          <w:rFonts w:eastAsia="MS Mincho" w:cs="MS Mincho"/>
          <w:color w:val="000000" w:themeColor="text1"/>
        </w:rPr>
        <w:t>Néandertal</w:t>
      </w:r>
      <w:proofErr w:type="spellEnd"/>
      <w:r>
        <w:rPr>
          <w:rFonts w:eastAsia="MS Mincho" w:cs="MS Mincho"/>
          <w:color w:val="000000" w:themeColor="text1"/>
        </w:rPr>
        <w:t xml:space="preserve"> : </w:t>
      </w: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0368D5C4" wp14:editId="67DD6FEE">
            <wp:extent cx="1809550" cy="1612719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9" r="10874"/>
                    <a:stretch/>
                  </pic:blipFill>
                  <pic:spPr bwMode="auto">
                    <a:xfrm>
                      <a:off x="0" y="0"/>
                      <a:ext cx="1824727" cy="162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MS Mincho" w:cs="MS Mincho"/>
          <w:color w:val="000000" w:themeColor="text1"/>
        </w:rPr>
        <w:t xml:space="preserve">  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</w:p>
    <w:p w:rsidR="001B0C2D" w:rsidRPr="00941B6A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MS Mincho" w:cs="MS Mincho"/>
          <w:color w:val="000000" w:themeColor="text1"/>
        </w:rPr>
      </w:pPr>
      <w:r w:rsidRPr="00941B6A">
        <w:rPr>
          <w:rFonts w:eastAsia="MS Mincho" w:cs="MS Mincho"/>
          <w:color w:val="000000" w:themeColor="text1"/>
        </w:rPr>
        <w:t xml:space="preserve">Bilan : Au cours du temps, la </w:t>
      </w:r>
      <w:r w:rsidRPr="00941B6A">
        <w:rPr>
          <w:rFonts w:eastAsia="MS Mincho" w:cs="MS Mincho"/>
          <w:color w:val="FF0000"/>
        </w:rPr>
        <w:t xml:space="preserve">biodiversité a changé </w:t>
      </w:r>
      <w:r w:rsidRPr="00941B6A">
        <w:rPr>
          <w:rFonts w:eastAsia="MS Mincho" w:cs="MS Mincho"/>
          <w:color w:val="000000" w:themeColor="text1"/>
        </w:rPr>
        <w:t>sur notre planète, s’est adaptée aux nouvelles conditions du milieu (climat, évènements géologiques).</w:t>
      </w:r>
    </w:p>
    <w:p w:rsidR="001B0C2D" w:rsidRPr="00941B6A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MS Mincho" w:cs="MS Mincho"/>
          <w:color w:val="FF0000"/>
        </w:rPr>
      </w:pPr>
      <w:r w:rsidRPr="00941B6A">
        <w:rPr>
          <w:rFonts w:eastAsia="MS Mincho" w:cs="MS Mincho"/>
          <w:color w:val="000000" w:themeColor="text1"/>
        </w:rPr>
        <w:t xml:space="preserve">Certains groupes ont disparu, d’autres sont apparus et ont </w:t>
      </w:r>
      <w:r w:rsidRPr="00941B6A">
        <w:rPr>
          <w:rFonts w:eastAsia="MS Mincho" w:cs="MS Mincho"/>
          <w:color w:val="FF0000"/>
        </w:rPr>
        <w:t>évolué.</w:t>
      </w:r>
    </w:p>
    <w:p w:rsidR="001B0C2D" w:rsidRPr="00941B6A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MS Mincho" w:cs="MS Mincho"/>
          <w:color w:val="000000" w:themeColor="text1"/>
        </w:rPr>
      </w:pPr>
      <w:r w:rsidRPr="00941B6A">
        <w:rPr>
          <w:rFonts w:eastAsia="MS Mincho" w:cs="MS Mincho"/>
          <w:color w:val="000000" w:themeColor="text1"/>
        </w:rPr>
        <w:t xml:space="preserve">Ces changements s’effectuent sur </w:t>
      </w:r>
      <w:r w:rsidRPr="00941B6A">
        <w:rPr>
          <w:rFonts w:eastAsia="MS Mincho" w:cs="MS Mincho"/>
          <w:color w:val="FF0000"/>
        </w:rPr>
        <w:t>de très longues périodes (millions d’années).</w:t>
      </w:r>
    </w:p>
    <w:p w:rsidR="001B0C2D" w:rsidRPr="00C765A2" w:rsidRDefault="001B0C2D" w:rsidP="001B0C2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MS Mincho" w:cs="MS Mincho"/>
          <w:color w:val="FF0000"/>
        </w:rPr>
      </w:pPr>
      <w:r w:rsidRPr="00941B6A">
        <w:rPr>
          <w:rFonts w:eastAsia="MS Mincho" w:cs="MS Mincho"/>
          <w:color w:val="000000" w:themeColor="text1"/>
        </w:rPr>
        <w:t xml:space="preserve">L’humain n’est apparu que depuis peu sur Terre et est fragile car il n’en existe </w:t>
      </w:r>
      <w:r w:rsidRPr="00941B6A">
        <w:rPr>
          <w:rFonts w:eastAsia="MS Mincho" w:cs="MS Mincho"/>
          <w:color w:val="FF0000"/>
        </w:rPr>
        <w:t>qu’une seule espèce.</w:t>
      </w:r>
    </w:p>
    <w:p w:rsidR="001B0C2D" w:rsidRDefault="001B0C2D" w:rsidP="001B0C2D">
      <w:pPr>
        <w:widowControl w:val="0"/>
        <w:autoSpaceDE w:val="0"/>
        <w:autoSpaceDN w:val="0"/>
        <w:adjustRightInd w:val="0"/>
        <w:spacing w:after="240" w:line="460" w:lineRule="atLeast"/>
        <w:rPr>
          <w:rFonts w:eastAsia="MS Mincho" w:cs="MS Mincho"/>
          <w:color w:val="000000" w:themeColor="text1"/>
        </w:rPr>
      </w:pPr>
    </w:p>
    <w:p w:rsidR="00D73CEB" w:rsidRDefault="004353F2">
      <w:bookmarkStart w:id="0" w:name="_GoBack"/>
      <w:bookmarkEnd w:id="0"/>
    </w:p>
    <w:sectPr w:rsidR="00D73CEB" w:rsidSect="001B0C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1D1B9C"/>
    <w:multiLevelType w:val="multilevel"/>
    <w:tmpl w:val="6A800842"/>
    <w:lvl w:ilvl="0">
      <w:start w:val="1"/>
      <w:numFmt w:val="lowerLetter"/>
      <w:lvlText w:val="%1-"/>
      <w:lvlJc w:val="left"/>
      <w:pPr>
        <w:tabs>
          <w:tab w:val="num" w:pos="720"/>
        </w:tabs>
        <w:ind w:left="720" w:hanging="72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C2D"/>
    <w:rsid w:val="001B0C2D"/>
    <w:rsid w:val="004353F2"/>
    <w:rsid w:val="00EC6A34"/>
    <w:rsid w:val="00F8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0F09B"/>
  <w15:chartTrackingRefBased/>
  <w15:docId w15:val="{22D48E3B-1F4D-4009-ADC0-9DFA0F0A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C2D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2020-03-19T21:57:00Z</dcterms:created>
  <dcterms:modified xsi:type="dcterms:W3CDTF">2020-03-19T22:01:00Z</dcterms:modified>
</cp:coreProperties>
</file>