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36" w:rsidRDefault="007A7136" w:rsidP="00A31DFF">
      <w:pPr>
        <w:pStyle w:val="Titre"/>
        <w:ind w:right="-142"/>
        <w:rPr>
          <w:sz w:val="36"/>
        </w:rPr>
      </w:pPr>
    </w:p>
    <w:p w:rsidR="00C9558B" w:rsidRDefault="004774EF" w:rsidP="00A31DFF">
      <w:pPr>
        <w:pStyle w:val="Titre"/>
        <w:ind w:right="-142"/>
        <w:rPr>
          <w:sz w:val="36"/>
        </w:rPr>
      </w:pPr>
      <w:r>
        <w:rPr>
          <w:rFonts w:ascii="Tahoma" w:hAnsi="Tahom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225425</wp:posOffset>
                </wp:positionV>
                <wp:extent cx="2011680" cy="1430020"/>
                <wp:effectExtent l="5080" t="8255" r="1206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:rsidR="00493F55" w:rsidRDefault="00493F55"/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55pt;margin-top:17.75pt;width:158.4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U5KgIAAFI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" o:allowincell="f">
                <v:textbox>
                  <w:txbxContent>
                    <w:p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:rsidR="00493F55" w:rsidRDefault="00493F55"/>
                    <w:p w:rsidR="00493F55" w:rsidRDefault="00493F55"/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-537210</wp:posOffset>
                </wp:positionV>
                <wp:extent cx="7132320" cy="568325"/>
                <wp:effectExtent l="0" t="0" r="317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D3" w:rsidRDefault="00493F55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 w:rsidR="00B66BA4">
                              <w:rPr>
                                <w:i/>
                              </w:rPr>
                              <w:t xml:space="preserve"> à reproduire s</w:t>
                            </w:r>
                            <w:r w:rsidR="00F0445A">
                              <w:rPr>
                                <w:i/>
                              </w:rPr>
                              <w:t>elon vos besoins pour le projet d’établissement</w:t>
                            </w:r>
                          </w:p>
                          <w:p w:rsidR="00B66BA4" w:rsidRDefault="00B66BA4" w:rsidP="00B66BA4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7A7136" w:rsidRDefault="00B66BA4" w:rsidP="00B66BA4">
                            <w:pPr>
                              <w:pStyle w:val="En-tte"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</w:p>
                          <w:p w:rsidR="007A7136" w:rsidRPr="00095856" w:rsidRDefault="007A7136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0.95pt;margin-top:-42.3pt;width:561.6pt;height: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+OhQ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" o:allowincell="f" stroked="f">
                <v:textbox>
                  <w:txbxContent>
                    <w:p w:rsidR="004A12D3" w:rsidRDefault="00493F55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 w:rsidR="00B66BA4">
                        <w:rPr>
                          <w:i/>
                        </w:rPr>
                        <w:t xml:space="preserve"> à reproduire s</w:t>
                      </w:r>
                      <w:r w:rsidR="00F0445A">
                        <w:rPr>
                          <w:i/>
                        </w:rPr>
                        <w:t>elon vos besoins pour le projet d’établissement</w:t>
                      </w:r>
                    </w:p>
                    <w:p w:rsidR="00B66BA4" w:rsidRDefault="00B66BA4" w:rsidP="00B66BA4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  <w:p w:rsidR="007A7136" w:rsidRDefault="00B66BA4" w:rsidP="00B66BA4">
                      <w:pPr>
                        <w:pStyle w:val="En-tte"/>
                        <w:jc w:val="both"/>
                        <w:rPr>
                          <w:i/>
                        </w:rPr>
                      </w:pPr>
                      <w:r>
                        <w:t xml:space="preserve">                                                       </w:t>
                      </w:r>
                    </w:p>
                    <w:p w:rsidR="007A7136" w:rsidRPr="00095856" w:rsidRDefault="007A7136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  <w:lang w:val="en-US" w:eastAsia="en-US"/>
        </w:rPr>
        <w:drawing>
          <wp:anchor distT="0" distB="0" distL="114300" distR="114300" simplePos="0" relativeHeight="251666944" behindDoc="1" locked="0" layoutInCell="1" allowOverlap="1" wp14:anchorId="53B46D06" wp14:editId="4BC7522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4FD" w:rsidRDefault="009E64FD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PROJET D’ETABLISSEMENT</w:t>
      </w:r>
    </w:p>
    <w:p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Pr="00C9558B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466F4449" wp14:editId="359B803C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29933DDD" wp14:editId="10B90661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       </w:t>
      </w:r>
      <w:r w:rsidR="00B342E5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B342E5" w:rsidRPr="00E34CF6">
        <w:rPr>
          <w:rFonts w:ascii="Arial" w:hAnsi="Arial" w:cs="Arial"/>
          <w:b/>
        </w:rPr>
        <w:instrText xml:space="preserve"> FORMCHECKBOX </w:instrText>
      </w:r>
      <w:r w:rsidR="0088017C">
        <w:rPr>
          <w:rFonts w:ascii="Arial" w:hAnsi="Arial" w:cs="Arial"/>
          <w:b/>
        </w:rPr>
      </w:r>
      <w:r w:rsidR="0088017C">
        <w:rPr>
          <w:rFonts w:ascii="Arial" w:hAnsi="Arial" w:cs="Arial"/>
          <w:b/>
        </w:rPr>
        <w:fldChar w:fldCharType="separate"/>
      </w:r>
      <w:r w:rsidR="00B342E5" w:rsidRPr="00E34CF6">
        <w:rPr>
          <w:rFonts w:ascii="Arial" w:hAnsi="Arial" w:cs="Arial"/>
          <w:b/>
        </w:rPr>
        <w:fldChar w:fldCharType="end"/>
      </w:r>
      <w:r w:rsidR="00B342E5" w:rsidRPr="00E34CF6">
        <w:rPr>
          <w:rFonts w:ascii="Arial" w:hAnsi="Arial" w:cs="Arial"/>
          <w:b/>
        </w:rPr>
        <w:t xml:space="preserve"> </w:t>
      </w:r>
      <w:r w:rsidRPr="00355026">
        <w:rPr>
          <w:b/>
        </w:rPr>
        <w:t xml:space="preserve"> Sud</w:t>
      </w:r>
    </w:p>
    <w:p w:rsidR="00193F68" w:rsidRPr="00355026" w:rsidRDefault="00193F68" w:rsidP="00193F68"/>
    <w:p w:rsidR="00193F68" w:rsidRDefault="00193F68" w:rsidP="00193F68"/>
    <w:p w:rsidR="00193F68" w:rsidRPr="006A53F1" w:rsidRDefault="00193F68" w:rsidP="00193F68">
      <w:pPr>
        <w:rPr>
          <w:sz w:val="24"/>
          <w:szCs w:val="24"/>
        </w:rPr>
      </w:pPr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</w:t>
      </w:r>
      <w:r w:rsidR="006A53F1" w:rsidRPr="006A53F1">
        <w:rPr>
          <w:sz w:val="24"/>
          <w:szCs w:val="24"/>
        </w:rPr>
        <w:t>Collège Louis Léopold DJIET Bourail</w:t>
      </w:r>
    </w:p>
    <w:p w:rsidR="00193F68" w:rsidRDefault="00193F68" w:rsidP="006A53F1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rPr>
          <w:b/>
          <w:sz w:val="24"/>
          <w:szCs w:val="24"/>
        </w:rPr>
      </w:pPr>
    </w:p>
    <w:p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6B3D3" id="Rectangle 20" o:spid="_x0000_s1026" style="position:absolute;margin-left:261.2pt;margin-top:1.65pt;width:11.2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193F68">
        <w:rPr>
          <w:sz w:val="24"/>
          <w:szCs w:val="24"/>
        </w:rPr>
        <w:t xml:space="preserve">    </w:t>
      </w:r>
      <w:r w:rsidR="00193F68" w:rsidRPr="00A31DFF">
        <w:rPr>
          <w:sz w:val="24"/>
          <w:szCs w:val="24"/>
        </w:rPr>
        <w:t xml:space="preserve">  </w:t>
      </w:r>
      <w:r w:rsidR="00B342E5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B342E5" w:rsidRPr="00E34CF6">
        <w:rPr>
          <w:rFonts w:ascii="Arial" w:hAnsi="Arial" w:cs="Arial"/>
          <w:b/>
        </w:rPr>
        <w:instrText xml:space="preserve"> FORMCHECKBOX </w:instrText>
      </w:r>
      <w:r w:rsidR="0088017C">
        <w:rPr>
          <w:rFonts w:ascii="Arial" w:hAnsi="Arial" w:cs="Arial"/>
          <w:b/>
        </w:rPr>
      </w:r>
      <w:r w:rsidR="0088017C">
        <w:rPr>
          <w:rFonts w:ascii="Arial" w:hAnsi="Arial" w:cs="Arial"/>
          <w:b/>
        </w:rPr>
        <w:fldChar w:fldCharType="separate"/>
      </w:r>
      <w:r w:rsidR="00B342E5" w:rsidRPr="00E34CF6">
        <w:rPr>
          <w:rFonts w:ascii="Arial" w:hAnsi="Arial" w:cs="Arial"/>
          <w:b/>
        </w:rPr>
        <w:fldChar w:fldCharType="end"/>
      </w:r>
      <w:r w:rsidR="00B342E5" w:rsidRPr="00E34CF6">
        <w:rPr>
          <w:rFonts w:ascii="Arial" w:hAnsi="Arial" w:cs="Arial"/>
          <w:b/>
        </w:rPr>
        <w:t xml:space="preserve"> </w:t>
      </w:r>
      <w:r w:rsidR="006A53F1">
        <w:rPr>
          <w:sz w:val="24"/>
          <w:szCs w:val="24"/>
        </w:rPr>
        <w:t xml:space="preserve"> </w:t>
      </w:r>
      <w:r w:rsidR="00193F68" w:rsidRPr="00A31DFF">
        <w:rPr>
          <w:sz w:val="24"/>
          <w:szCs w:val="24"/>
        </w:rPr>
        <w:t xml:space="preserve">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 w:rsidRPr="00A31DFF">
        <w:rPr>
          <w:sz w:val="24"/>
          <w:szCs w:val="24"/>
        </w:rPr>
        <w:t xml:space="preserve">Reconduction  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7680"/>
      </w:tblGrid>
      <w:tr w:rsidR="00193F68" w:rsidTr="009763C7">
        <w:tc>
          <w:tcPr>
            <w:tcW w:w="3004" w:type="dxa"/>
          </w:tcPr>
          <w:p w:rsidR="00193F68" w:rsidRPr="00193F68" w:rsidRDefault="00193F68" w:rsidP="009763C7">
            <w:pPr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  <w:shd w:val="clear" w:color="auto" w:fill="auto"/>
          </w:tcPr>
          <w:p w:rsidR="00193F68" w:rsidRPr="00B342E5" w:rsidRDefault="00B342E5" w:rsidP="00B342E5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B342E5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342E5">
              <w:rPr>
                <w:rFonts w:ascii="Arial" w:hAnsi="Arial" w:cs="Arial"/>
                <w:b/>
              </w:rPr>
              <w:instrText xml:space="preserve"> FORMCHECKBOX </w:instrText>
            </w:r>
            <w:r w:rsidR="0088017C">
              <w:rPr>
                <w:rFonts w:ascii="Arial" w:hAnsi="Arial" w:cs="Arial"/>
                <w:b/>
              </w:rPr>
            </w:r>
            <w:r w:rsidR="0088017C">
              <w:rPr>
                <w:rFonts w:ascii="Arial" w:hAnsi="Arial" w:cs="Arial"/>
                <w:b/>
              </w:rPr>
              <w:fldChar w:fldCharType="separate"/>
            </w:r>
            <w:r w:rsidRPr="00B342E5">
              <w:rPr>
                <w:rFonts w:ascii="Arial" w:hAnsi="Arial" w:cs="Arial"/>
                <w:b/>
              </w:rPr>
              <w:fldChar w:fldCharType="end"/>
            </w:r>
            <w:r w:rsidRPr="00B342E5">
              <w:rPr>
                <w:rFonts w:ascii="Arial" w:hAnsi="Arial" w:cs="Arial"/>
                <w:b/>
              </w:rPr>
              <w:t xml:space="preserve"> </w:t>
            </w:r>
            <w:r w:rsidR="00193F68" w:rsidRPr="00B342E5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:rsidR="00193F68" w:rsidRPr="00B342E5" w:rsidRDefault="00B342E5" w:rsidP="00B342E5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B342E5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342E5">
              <w:rPr>
                <w:rFonts w:ascii="Arial" w:hAnsi="Arial" w:cs="Arial"/>
                <w:b/>
              </w:rPr>
              <w:instrText xml:space="preserve"> FORMCHECKBOX </w:instrText>
            </w:r>
            <w:r w:rsidR="0088017C">
              <w:rPr>
                <w:rFonts w:ascii="Arial" w:hAnsi="Arial" w:cs="Arial"/>
                <w:b/>
              </w:rPr>
            </w:r>
            <w:r w:rsidR="0088017C">
              <w:rPr>
                <w:rFonts w:ascii="Arial" w:hAnsi="Arial" w:cs="Arial"/>
                <w:b/>
              </w:rPr>
              <w:fldChar w:fldCharType="separate"/>
            </w:r>
            <w:r w:rsidRPr="00B342E5">
              <w:rPr>
                <w:rFonts w:ascii="Arial" w:hAnsi="Arial" w:cs="Arial"/>
                <w:b/>
              </w:rPr>
              <w:fldChar w:fldCharType="end"/>
            </w:r>
            <w:r w:rsidRPr="00B342E5">
              <w:rPr>
                <w:rFonts w:ascii="Arial" w:hAnsi="Arial" w:cs="Arial"/>
                <w:b/>
              </w:rPr>
              <w:t xml:space="preserve"> </w:t>
            </w:r>
            <w:r w:rsidR="00193F68" w:rsidRPr="00B342E5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B342E5" w:rsidRDefault="00B342E5" w:rsidP="00B342E5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B342E5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342E5">
              <w:rPr>
                <w:rFonts w:ascii="Arial" w:hAnsi="Arial" w:cs="Arial"/>
                <w:b/>
              </w:rPr>
              <w:instrText xml:space="preserve"> FORMCHECKBOX </w:instrText>
            </w:r>
            <w:r w:rsidR="0088017C">
              <w:rPr>
                <w:rFonts w:ascii="Arial" w:hAnsi="Arial" w:cs="Arial"/>
                <w:b/>
              </w:rPr>
            </w:r>
            <w:r w:rsidR="0088017C">
              <w:rPr>
                <w:rFonts w:ascii="Arial" w:hAnsi="Arial" w:cs="Arial"/>
                <w:b/>
              </w:rPr>
              <w:fldChar w:fldCharType="separate"/>
            </w:r>
            <w:r w:rsidRPr="00B342E5">
              <w:rPr>
                <w:rFonts w:ascii="Arial" w:hAnsi="Arial" w:cs="Arial"/>
                <w:b/>
              </w:rPr>
              <w:fldChar w:fldCharType="end"/>
            </w:r>
            <w:r w:rsidRPr="00B342E5">
              <w:rPr>
                <w:rFonts w:ascii="Arial" w:hAnsi="Arial" w:cs="Arial"/>
                <w:b/>
              </w:rPr>
              <w:t xml:space="preserve"> </w:t>
            </w:r>
            <w:r w:rsidR="00193F68" w:rsidRPr="00B342E5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193F68" w:rsidRPr="00193F68" w:rsidRDefault="00193F68" w:rsidP="009763C7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F68" w:rsidTr="00B342E5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B342E5" w:rsidRDefault="00B342E5" w:rsidP="00B342E5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B342E5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342E5">
              <w:rPr>
                <w:rFonts w:ascii="Arial" w:hAnsi="Arial" w:cs="Arial"/>
                <w:b/>
              </w:rPr>
              <w:instrText xml:space="preserve"> FORMCHECKBOX </w:instrText>
            </w:r>
            <w:r w:rsidR="0088017C">
              <w:rPr>
                <w:rFonts w:ascii="Arial" w:hAnsi="Arial" w:cs="Arial"/>
                <w:b/>
              </w:rPr>
            </w:r>
            <w:r w:rsidR="0088017C">
              <w:rPr>
                <w:rFonts w:ascii="Arial" w:hAnsi="Arial" w:cs="Arial"/>
                <w:b/>
              </w:rPr>
              <w:fldChar w:fldCharType="separate"/>
            </w:r>
            <w:r w:rsidRPr="00B342E5">
              <w:rPr>
                <w:rFonts w:ascii="Arial" w:hAnsi="Arial" w:cs="Arial"/>
                <w:b/>
              </w:rPr>
              <w:fldChar w:fldCharType="end"/>
            </w:r>
            <w:r w:rsidRPr="00B342E5">
              <w:rPr>
                <w:rFonts w:ascii="Arial" w:hAnsi="Arial" w:cs="Arial"/>
                <w:b/>
              </w:rPr>
              <w:t xml:space="preserve"> </w:t>
            </w:r>
            <w:r w:rsidR="00193F68" w:rsidRPr="00B342E5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B342E5" w:rsidRDefault="00B342E5" w:rsidP="00B342E5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B342E5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342E5">
              <w:rPr>
                <w:rFonts w:ascii="Arial" w:hAnsi="Arial" w:cs="Arial"/>
                <w:b/>
              </w:rPr>
              <w:instrText xml:space="preserve"> FORMCHECKBOX </w:instrText>
            </w:r>
            <w:r w:rsidR="0088017C">
              <w:rPr>
                <w:rFonts w:ascii="Arial" w:hAnsi="Arial" w:cs="Arial"/>
                <w:b/>
              </w:rPr>
            </w:r>
            <w:r w:rsidR="0088017C">
              <w:rPr>
                <w:rFonts w:ascii="Arial" w:hAnsi="Arial" w:cs="Arial"/>
                <w:b/>
              </w:rPr>
              <w:fldChar w:fldCharType="separate"/>
            </w:r>
            <w:r w:rsidRPr="00B342E5">
              <w:rPr>
                <w:rFonts w:ascii="Arial" w:hAnsi="Arial" w:cs="Arial"/>
                <w:b/>
              </w:rPr>
              <w:fldChar w:fldCharType="end"/>
            </w:r>
            <w:r w:rsidRPr="00B342E5">
              <w:rPr>
                <w:rFonts w:ascii="Arial" w:hAnsi="Arial" w:cs="Arial"/>
                <w:b/>
              </w:rPr>
              <w:t xml:space="preserve"> </w:t>
            </w:r>
            <w:r w:rsidR="00193F68" w:rsidRPr="00B342E5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B342E5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193F68" w:rsidRPr="00193F68" w:rsidRDefault="00193F68" w:rsidP="009763C7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</w:tr>
      <w:tr w:rsidR="00193F68" w:rsidTr="00B342E5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0445A" w:rsidRPr="00384FBF" w:rsidRDefault="00F0445A" w:rsidP="007A7136">
      <w:pPr>
        <w:pStyle w:val="En-tte"/>
        <w:ind w:right="-142"/>
        <w:rPr>
          <w:sz w:val="24"/>
          <w:szCs w:val="24"/>
        </w:rPr>
      </w:pPr>
    </w:p>
    <w:p w:rsidR="00095856" w:rsidRPr="00384FBF" w:rsidRDefault="00095856" w:rsidP="007A7136">
      <w:pPr>
        <w:pStyle w:val="En-tte"/>
        <w:ind w:right="-142"/>
        <w:rPr>
          <w:sz w:val="24"/>
          <w:szCs w:val="24"/>
        </w:rPr>
      </w:pPr>
    </w:p>
    <w:p w:rsidR="00B342E5" w:rsidRPr="00384FBF" w:rsidRDefault="00A9433B" w:rsidP="007A7136">
      <w:pPr>
        <w:pStyle w:val="En-tte"/>
        <w:ind w:right="-142"/>
        <w:rPr>
          <w:sz w:val="24"/>
          <w:szCs w:val="24"/>
        </w:rPr>
      </w:pPr>
      <w:r w:rsidRPr="00384FBF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B342E5" w:rsidRPr="004774EF" w:rsidTr="00243E39">
        <w:tc>
          <w:tcPr>
            <w:tcW w:w="10344" w:type="dxa"/>
          </w:tcPr>
          <w:p w:rsidR="00B342E5" w:rsidRPr="004774EF" w:rsidRDefault="00B342E5" w:rsidP="00243E3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1 -Intitulé de l’action 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342E5">
              <w:rPr>
                <w:rFonts w:ascii="Arial" w:hAnsi="Arial" w:cs="Arial"/>
                <w:b/>
                <w:highlight w:val="yellow"/>
              </w:rPr>
              <w:t xml:space="preserve">Assurer la mise en place et la pérennité du dispositif ULIS au sein du collège             Louis Léopold </w:t>
            </w:r>
            <w:proofErr w:type="spellStart"/>
            <w:r w:rsidRPr="00B342E5">
              <w:rPr>
                <w:rFonts w:ascii="Arial" w:hAnsi="Arial" w:cs="Arial"/>
                <w:b/>
                <w:highlight w:val="yellow"/>
              </w:rPr>
              <w:t>Djiet</w:t>
            </w:r>
            <w:proofErr w:type="spellEnd"/>
          </w:p>
        </w:tc>
      </w:tr>
    </w:tbl>
    <w:p w:rsidR="007A7136" w:rsidRPr="00384FBF" w:rsidRDefault="007A7136" w:rsidP="007A7136">
      <w:pPr>
        <w:pStyle w:val="En-tte"/>
        <w:ind w:right="-142"/>
        <w:rPr>
          <w:sz w:val="24"/>
          <w:szCs w:val="24"/>
        </w:rPr>
      </w:pPr>
    </w:p>
    <w:p w:rsidR="007A7136" w:rsidRPr="00384FBF" w:rsidRDefault="007A7136" w:rsidP="007A7136">
      <w:pPr>
        <w:pStyle w:val="En-tte"/>
        <w:ind w:right="-142"/>
        <w:rPr>
          <w:sz w:val="24"/>
          <w:szCs w:val="24"/>
        </w:rPr>
      </w:pPr>
    </w:p>
    <w:p w:rsidR="007613D4" w:rsidRDefault="007613D4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395BE9" w:rsidP="007613D4">
      <w:r>
        <w:tab/>
      </w:r>
      <w:r>
        <w:tab/>
      </w:r>
      <w:r>
        <w:tab/>
      </w:r>
      <w:r>
        <w:tab/>
      </w:r>
      <w:r>
        <w:tab/>
      </w:r>
    </w:p>
    <w:p w:rsidR="009E64FD" w:rsidRDefault="009E64F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4D417A" w:rsidP="006A53F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6A53F1">
              <w:rPr>
                <w:rFonts w:ascii="Arial" w:hAnsi="Arial" w:cs="Arial"/>
                <w:b/>
              </w:rPr>
              <w:t xml:space="preserve"> Assurer la mise en place et la pérennité du dispositif ULIS au sein du collège             Louis Léopold </w:t>
            </w:r>
            <w:proofErr w:type="spellStart"/>
            <w:r w:rsidR="006A53F1">
              <w:rPr>
                <w:rFonts w:ascii="Arial" w:hAnsi="Arial" w:cs="Arial"/>
                <w:b/>
              </w:rPr>
              <w:t>Djiet</w:t>
            </w:r>
            <w:proofErr w:type="spellEnd"/>
          </w:p>
        </w:tc>
      </w:tr>
    </w:tbl>
    <w:p w:rsidR="009E64FD" w:rsidRPr="004774EF" w:rsidRDefault="009E64FD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34"/>
      </w:tblGrid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 w:rsidP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–Diagnostique,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Pr="004774EF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6A53F1" w:rsidRPr="00B844A2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1043F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Mise en place de partenariats et d’inclusions pour permettre aux jeunes du dispositif ULIS de vivre pleinement leur vie de collégien.</w:t>
            </w:r>
          </w:p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Faire vivre l’inclusion de jeunes en situation de handicap au sein du collège.</w:t>
            </w:r>
          </w:p>
          <w:p w:rsidR="006A53F1" w:rsidRPr="00B844A2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Changer le regard de l’Autre sur le handicap. </w:t>
            </w:r>
          </w:p>
          <w:p w:rsidR="009E64FD" w:rsidRPr="004774EF" w:rsidRDefault="009E64FD" w:rsidP="006A53F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Pr="004774EF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6A53F1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ne s’agit pas d‘une action mais de différentes actions menées tout au long de l’année, de façon ponctuelle ou sur le long terme, et qui vise à valoriser et promouvoir le travail des jeunes de l’ULIS :</w:t>
            </w:r>
          </w:p>
          <w:p w:rsidR="006A53F1" w:rsidRPr="00187440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  <w:b/>
              </w:rPr>
            </w:pPr>
            <w:r w:rsidRPr="00187440">
              <w:rPr>
                <w:rFonts w:ascii="Arial" w:hAnsi="Arial" w:cs="Arial"/>
                <w:b/>
              </w:rPr>
              <w:t xml:space="preserve">     1) Vivre une vie de collégien : les </w:t>
            </w:r>
            <w:r w:rsidRPr="00187440">
              <w:rPr>
                <w:rFonts w:ascii="Arial" w:hAnsi="Arial" w:cs="Arial"/>
                <w:b/>
                <w:color w:val="FF0000"/>
              </w:rPr>
              <w:t>INCLUSIONS</w:t>
            </w:r>
          </w:p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0C1FA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Partenariat avec l’atelier HAS de la SEGPA (journée cuisine pour les jeunes ULIS au sein de l’atelier HAS)</w:t>
            </w:r>
          </w:p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Partenariat avec l’atelier ERE de la SEGPA (Création du jardin ULIS)</w:t>
            </w:r>
          </w:p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Les inclusions effectuées dans les classes du collège ordinaire ou de la </w:t>
            </w:r>
            <w:proofErr w:type="spellStart"/>
            <w:r>
              <w:rPr>
                <w:rFonts w:ascii="Arial" w:hAnsi="Arial" w:cs="Arial"/>
              </w:rPr>
              <w:t>Segpa</w:t>
            </w:r>
            <w:proofErr w:type="spellEnd"/>
            <w:r>
              <w:rPr>
                <w:rFonts w:ascii="Arial" w:hAnsi="Arial" w:cs="Arial"/>
              </w:rPr>
              <w:t xml:space="preserve"> en fonction du projet de chaque jeune.</w:t>
            </w:r>
          </w:p>
          <w:p w:rsidR="006A53F1" w:rsidRPr="00187440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87440">
              <w:rPr>
                <w:rFonts w:ascii="Arial" w:hAnsi="Arial" w:cs="Arial"/>
                <w:b/>
              </w:rPr>
              <w:t xml:space="preserve">2) Accès à la culture </w:t>
            </w:r>
          </w:p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Projet </w:t>
            </w:r>
            <w:r w:rsidRPr="00187440">
              <w:rPr>
                <w:rFonts w:ascii="Arial" w:hAnsi="Arial" w:cs="Arial"/>
                <w:color w:val="FF0000"/>
              </w:rPr>
              <w:t>Musique</w:t>
            </w:r>
            <w:r>
              <w:rPr>
                <w:rFonts w:ascii="Arial" w:hAnsi="Arial" w:cs="Arial"/>
              </w:rPr>
              <w:t xml:space="preserve"> avec la sixième </w:t>
            </w:r>
            <w:proofErr w:type="spellStart"/>
            <w:r>
              <w:rPr>
                <w:rFonts w:ascii="Arial" w:hAnsi="Arial" w:cs="Arial"/>
              </w:rPr>
              <w:t>Segpa</w:t>
            </w:r>
            <w:proofErr w:type="spellEnd"/>
            <w:r>
              <w:rPr>
                <w:rFonts w:ascii="Arial" w:hAnsi="Arial" w:cs="Arial"/>
              </w:rPr>
              <w:t>. Les intervenants du conservatoire animent une fois/semaine un atelier Musique pour aller à la découverte des instruments et développer la cohésion du groupe.</w:t>
            </w:r>
          </w:p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Projet </w:t>
            </w:r>
            <w:r w:rsidRPr="00187440">
              <w:rPr>
                <w:rFonts w:ascii="Arial" w:hAnsi="Arial" w:cs="Arial"/>
                <w:color w:val="FF0000"/>
              </w:rPr>
              <w:t>Bibliothèque</w:t>
            </w:r>
            <w:r>
              <w:rPr>
                <w:rFonts w:ascii="Arial" w:hAnsi="Arial" w:cs="Arial"/>
              </w:rPr>
              <w:t xml:space="preserve"> (5 fois dans l’année). Aller à la découverte d’un lieu du village : la bibliothèque, et développer le goût de la lecture. </w:t>
            </w:r>
          </w:p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Les jeunes de l’ULIS assisteront à environ deux spectacles/an proposés par la mairie de Bourail au Colysée.  </w:t>
            </w:r>
          </w:p>
          <w:p w:rsidR="006A53F1" w:rsidRPr="00187440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187440">
              <w:rPr>
                <w:rFonts w:ascii="Arial" w:hAnsi="Arial" w:cs="Arial"/>
                <w:b/>
              </w:rPr>
              <w:t>3) Accès et formation à l’hygiène et à la santé</w:t>
            </w:r>
          </w:p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Participation au projet « Prévention harcèlement »</w:t>
            </w:r>
          </w:p>
          <w:p w:rsidR="006A53F1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L’hygiène dentaire : Apprentissage du brossage des dents. </w:t>
            </w:r>
          </w:p>
          <w:p w:rsidR="006A53F1" w:rsidRPr="00B844A2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Partenariats avec les différents partenaires extérieurs en fonction du jeune. (ASH, Kiné, Ortho, sage-femme …) et également l’infirmière scolaire</w:t>
            </w:r>
          </w:p>
        </w:tc>
      </w:tr>
      <w:tr w:rsidR="006A53F1" w:rsidRPr="004774EF"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6A53F1" w:rsidRPr="004774EF" w:rsidRDefault="00AE2DA9" w:rsidP="006A53F1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  <w:r w:rsidR="006A53F1" w:rsidRPr="004774EF">
              <w:rPr>
                <w:rFonts w:asciiTheme="minorHAnsi" w:hAnsiTheme="minorHAnsi"/>
                <w:b/>
                <w:sz w:val="22"/>
              </w:rPr>
              <w:t xml:space="preserve"> – Critères d’évaluation, indicateurs de réussite :</w:t>
            </w:r>
          </w:p>
        </w:tc>
      </w:tr>
      <w:tr w:rsidR="006A53F1" w:rsidRPr="004774EF">
        <w:tc>
          <w:tcPr>
            <w:tcW w:w="10310" w:type="dxa"/>
            <w:gridSpan w:val="6"/>
            <w:tcBorders>
              <w:top w:val="nil"/>
            </w:tcBorders>
          </w:tcPr>
          <w:p w:rsidR="006A53F1" w:rsidRPr="00B844A2" w:rsidRDefault="006A53F1" w:rsidP="006A53F1">
            <w:pPr>
              <w:rPr>
                <w:rFonts w:ascii="Arial" w:hAnsi="Arial" w:cs="Arial"/>
              </w:rPr>
            </w:pPr>
          </w:p>
          <w:p w:rsidR="006A53F1" w:rsidRDefault="006A53F1" w:rsidP="006A53F1">
            <w:pPr>
              <w:rPr>
                <w:rFonts w:ascii="Arial" w:hAnsi="Arial" w:cs="Arial"/>
              </w:rPr>
            </w:pPr>
            <w:r w:rsidRPr="000377C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La place du dispositif ULIS au sein du collège. </w:t>
            </w:r>
          </w:p>
          <w:p w:rsidR="006A53F1" w:rsidRDefault="006A53F1" w:rsidP="006A5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 nombre de conflits relevés par la vie scolaire concernant les jeunes de l’ULIS.</w:t>
            </w:r>
          </w:p>
          <w:p w:rsidR="006A53F1" w:rsidRPr="00B844A2" w:rsidRDefault="006A53F1" w:rsidP="006A5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 retour des familles et des différents partenaires extérieurs sur le dispositif ULIS. </w:t>
            </w:r>
          </w:p>
          <w:p w:rsidR="006A53F1" w:rsidRPr="004774EF" w:rsidRDefault="006A53F1" w:rsidP="006A53F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6A53F1" w:rsidRPr="004774EF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3F1" w:rsidRPr="004774EF" w:rsidRDefault="00AE2DA9" w:rsidP="006A53F1">
            <w:pPr>
              <w:rPr>
                <w:rFonts w:asciiTheme="minorHAnsi" w:hAnsiTheme="minorHAnsi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highlight w:val="lightGray"/>
              </w:rPr>
              <w:t>5</w:t>
            </w:r>
            <w:r w:rsidR="006A53F1" w:rsidRPr="004774EF">
              <w:rPr>
                <w:rFonts w:asciiTheme="minorHAnsi" w:hAnsiTheme="minorHAnsi"/>
                <w:b/>
                <w:sz w:val="22"/>
                <w:highlight w:val="lightGray"/>
              </w:rPr>
              <w:t>- acteurs</w:t>
            </w:r>
          </w:p>
        </w:tc>
        <w:tc>
          <w:tcPr>
            <w:tcW w:w="2068" w:type="dxa"/>
            <w:tcBorders>
              <w:left w:val="nil"/>
            </w:tcBorders>
          </w:tcPr>
          <w:p w:rsidR="006A53F1" w:rsidRPr="004774EF" w:rsidRDefault="006A53F1" w:rsidP="006A53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:rsidR="006A53F1" w:rsidRPr="004774EF" w:rsidRDefault="006A53F1" w:rsidP="006A53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:rsidR="006A53F1" w:rsidRPr="004774EF" w:rsidRDefault="006A53F1" w:rsidP="006A53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160" w:type="dxa"/>
            <w:gridSpan w:val="2"/>
          </w:tcPr>
          <w:p w:rsidR="006A53F1" w:rsidRPr="004774EF" w:rsidRDefault="006A53F1" w:rsidP="006A53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6A53F1" w:rsidRPr="004774EF">
        <w:tc>
          <w:tcPr>
            <w:tcW w:w="2338" w:type="dxa"/>
            <w:tcBorders>
              <w:top w:val="nil"/>
            </w:tcBorders>
          </w:tcPr>
          <w:p w:rsidR="006A53F1" w:rsidRPr="004774EF" w:rsidRDefault="006A53F1" w:rsidP="006A53F1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:rsidR="006A53F1" w:rsidRPr="004774EF" w:rsidRDefault="006A53F1" w:rsidP="006A53F1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LANGLAIS</w:t>
            </w:r>
          </w:p>
        </w:tc>
        <w:tc>
          <w:tcPr>
            <w:tcW w:w="2068" w:type="dxa"/>
          </w:tcPr>
          <w:p w:rsidR="006A53F1" w:rsidRPr="004774EF" w:rsidRDefault="006A53F1" w:rsidP="006A53F1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Jean-Baptiste</w:t>
            </w:r>
          </w:p>
        </w:tc>
        <w:tc>
          <w:tcPr>
            <w:tcW w:w="1676" w:type="dxa"/>
          </w:tcPr>
          <w:p w:rsidR="006A53F1" w:rsidRPr="00B844A2" w:rsidRDefault="006A53F1" w:rsidP="006A5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Coordonnateur ULIS</w:t>
            </w:r>
          </w:p>
        </w:tc>
        <w:tc>
          <w:tcPr>
            <w:tcW w:w="2160" w:type="dxa"/>
            <w:gridSpan w:val="2"/>
          </w:tcPr>
          <w:p w:rsidR="006A53F1" w:rsidRPr="004774EF" w:rsidRDefault="006A53F1" w:rsidP="006A53F1">
            <w:pPr>
              <w:rPr>
                <w:rFonts w:asciiTheme="minorHAnsi" w:hAnsiTheme="minorHAnsi"/>
              </w:rPr>
            </w:pPr>
          </w:p>
        </w:tc>
      </w:tr>
      <w:tr w:rsidR="006A53F1" w:rsidRPr="004774EF">
        <w:tc>
          <w:tcPr>
            <w:tcW w:w="2338" w:type="dxa"/>
          </w:tcPr>
          <w:p w:rsidR="006A53F1" w:rsidRPr="004774EF" w:rsidRDefault="006A53F1" w:rsidP="006A53F1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  <w:p w:rsidR="006A53F1" w:rsidRPr="004774EF" w:rsidRDefault="006A53F1" w:rsidP="006A53F1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6A53F1" w:rsidRPr="004774EF" w:rsidRDefault="006A53F1" w:rsidP="006A53F1">
            <w:pPr>
              <w:rPr>
                <w:rFonts w:asciiTheme="minorHAnsi" w:hAnsiTheme="minorHAnsi"/>
              </w:rPr>
            </w:pPr>
          </w:p>
          <w:p w:rsidR="006A53F1" w:rsidRPr="00B844A2" w:rsidRDefault="006A53F1" w:rsidP="006A5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TOYON </w:t>
            </w:r>
          </w:p>
          <w:p w:rsidR="006A53F1" w:rsidRPr="00B844A2" w:rsidRDefault="006A53F1" w:rsidP="006A5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GAICOIN</w:t>
            </w:r>
          </w:p>
          <w:p w:rsidR="006A53F1" w:rsidRPr="00B844A2" w:rsidRDefault="006A53F1" w:rsidP="006A5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RIVOAL</w:t>
            </w:r>
          </w:p>
          <w:p w:rsidR="006A53F1" w:rsidRDefault="006A53F1" w:rsidP="006A5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DRESCHER</w:t>
            </w:r>
          </w:p>
          <w:p w:rsidR="006A53F1" w:rsidRPr="00B844A2" w:rsidRDefault="006A53F1" w:rsidP="006A5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 L’équipe pédagogique du collège</w:t>
            </w:r>
          </w:p>
          <w:p w:rsidR="006A53F1" w:rsidRPr="004774EF" w:rsidRDefault="006A53F1" w:rsidP="006A53F1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6A53F1" w:rsidRPr="004774EF" w:rsidRDefault="006A53F1" w:rsidP="006A53F1">
            <w:pPr>
              <w:rPr>
                <w:rFonts w:asciiTheme="minorHAnsi" w:hAnsiTheme="minorHAnsi"/>
              </w:rPr>
            </w:pPr>
          </w:p>
          <w:p w:rsidR="006A53F1" w:rsidRDefault="006A53F1" w:rsidP="006A5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Daniella</w:t>
            </w:r>
          </w:p>
          <w:p w:rsidR="006A53F1" w:rsidRDefault="006A53F1" w:rsidP="006A53F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Graziella</w:t>
            </w:r>
            <w:proofErr w:type="spellEnd"/>
          </w:p>
          <w:p w:rsidR="006A53F1" w:rsidRDefault="006A53F1" w:rsidP="006A5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Claire</w:t>
            </w:r>
          </w:p>
          <w:p w:rsidR="006A53F1" w:rsidRPr="006A53F1" w:rsidRDefault="006A53F1" w:rsidP="006A53F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Yann</w:t>
            </w:r>
          </w:p>
        </w:tc>
        <w:tc>
          <w:tcPr>
            <w:tcW w:w="1676" w:type="dxa"/>
          </w:tcPr>
          <w:p w:rsidR="006A53F1" w:rsidRPr="006A53F1" w:rsidRDefault="006A53F1" w:rsidP="006A53F1">
            <w:pPr>
              <w:rPr>
                <w:rFonts w:asciiTheme="minorHAnsi" w:hAnsiTheme="minorHAnsi"/>
                <w:lang w:val="en-US"/>
              </w:rPr>
            </w:pPr>
          </w:p>
          <w:p w:rsidR="006A53F1" w:rsidRPr="00AE33CF" w:rsidRDefault="006A53F1" w:rsidP="006A53F1">
            <w:pPr>
              <w:rPr>
                <w:rFonts w:ascii="Arial" w:hAnsi="Arial" w:cs="Arial"/>
                <w:lang w:val="en-US"/>
              </w:rPr>
            </w:pPr>
            <w:r w:rsidRPr="00AE33CF">
              <w:rPr>
                <w:rFonts w:ascii="Arial" w:hAnsi="Arial" w:cs="Arial"/>
                <w:lang w:val="en-US"/>
              </w:rPr>
              <w:t>AVS Co</w:t>
            </w:r>
          </w:p>
          <w:p w:rsidR="006A53F1" w:rsidRPr="00AE33CF" w:rsidRDefault="006A53F1" w:rsidP="006A53F1">
            <w:pPr>
              <w:rPr>
                <w:rFonts w:ascii="Arial" w:hAnsi="Arial" w:cs="Arial"/>
                <w:lang w:val="en-US"/>
              </w:rPr>
            </w:pPr>
            <w:r w:rsidRPr="00AE33CF">
              <w:rPr>
                <w:rFonts w:ascii="Arial" w:hAnsi="Arial" w:cs="Arial"/>
                <w:lang w:val="en-US"/>
              </w:rPr>
              <w:t>AVS Co</w:t>
            </w:r>
          </w:p>
          <w:p w:rsidR="006A53F1" w:rsidRDefault="006A53F1" w:rsidP="006A53F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Infirmière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scol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:rsidR="006A53F1" w:rsidRPr="006A53F1" w:rsidRDefault="006A53F1" w:rsidP="006A53F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Ass</w:t>
            </w:r>
            <w:proofErr w:type="spellEnd"/>
            <w:r>
              <w:rPr>
                <w:rFonts w:ascii="Arial" w:hAnsi="Arial" w:cs="Arial"/>
              </w:rPr>
              <w:t>. Social</w:t>
            </w:r>
          </w:p>
        </w:tc>
        <w:tc>
          <w:tcPr>
            <w:tcW w:w="2160" w:type="dxa"/>
            <w:gridSpan w:val="2"/>
          </w:tcPr>
          <w:p w:rsidR="006A53F1" w:rsidRPr="004774EF" w:rsidRDefault="006A53F1" w:rsidP="006A53F1">
            <w:pPr>
              <w:rPr>
                <w:rFonts w:asciiTheme="minorHAnsi" w:hAnsiTheme="minorHAnsi"/>
              </w:rPr>
            </w:pPr>
          </w:p>
          <w:p w:rsidR="006A53F1" w:rsidRPr="004774EF" w:rsidRDefault="006A53F1" w:rsidP="006A53F1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6A53F1" w:rsidRPr="004774EF" w:rsidRDefault="006A53F1" w:rsidP="006A53F1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6A53F1" w:rsidRPr="004774EF" w:rsidRDefault="006A53F1" w:rsidP="006A53F1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6A53F1" w:rsidRPr="004774EF" w:rsidRDefault="006A53F1" w:rsidP="006A53F1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6A53F1" w:rsidRPr="004774EF" w:rsidRDefault="006A53F1" w:rsidP="006A53F1">
            <w:pPr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4774EF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4774EF" w:rsidRDefault="00AE2DA9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4774EF">
              <w:rPr>
                <w:rFonts w:asciiTheme="minorHAnsi" w:hAnsiTheme="minorHAnsi"/>
              </w:rPr>
              <w:t xml:space="preserve">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:rsidTr="0075450E">
        <w:trPr>
          <w:trHeight w:val="492"/>
        </w:trPr>
        <w:tc>
          <w:tcPr>
            <w:tcW w:w="5172" w:type="dxa"/>
            <w:tcBorders>
              <w:top w:val="nil"/>
            </w:tcBorders>
          </w:tcPr>
          <w:p w:rsidR="009E64FD" w:rsidRPr="004774EF" w:rsidRDefault="0075450E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ULIS.      De la sixième à la troisième</w:t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9E64FD" w:rsidRPr="004774EF" w:rsidRDefault="007545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AE2DA9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7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-</w:t>
            </w:r>
            <w:r w:rsidR="009E64FD"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="009E64FD" w:rsidRPr="004774EF">
              <w:rPr>
                <w:rFonts w:asciiTheme="minorHAnsi" w:hAnsiTheme="minorHAnsi"/>
                <w:b/>
              </w:rPr>
              <w:t> :</w:t>
            </w:r>
          </w:p>
          <w:p w:rsidR="009E64FD" w:rsidRPr="004774EF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  <w:r w:rsidRPr="004774EF">
              <w:rPr>
                <w:rFonts w:asciiTheme="minorHAnsi" w:hAnsiTheme="minorHAnsi"/>
                <w:sz w:val="16"/>
              </w:rPr>
              <w:t>(</w:t>
            </w:r>
            <w:r w:rsidR="006218E6" w:rsidRPr="004774EF">
              <w:rPr>
                <w:rFonts w:asciiTheme="minorHAnsi" w:hAnsiTheme="minorHAnsi"/>
                <w:sz w:val="16"/>
              </w:rPr>
              <w:t>Nombre</w:t>
            </w:r>
            <w:r w:rsidRPr="004774EF">
              <w:rPr>
                <w:rFonts w:asciiTheme="minorHAnsi" w:hAnsiTheme="minorHAnsi"/>
                <w:sz w:val="16"/>
              </w:rPr>
              <w:t xml:space="preserve"> et qualité)</w:t>
            </w:r>
          </w:p>
          <w:p w:rsidR="009E64FD" w:rsidRDefault="0075450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Deux intervenants du conservatoire de musique</w:t>
            </w:r>
          </w:p>
          <w:p w:rsidR="004A12D3" w:rsidRPr="004774EF" w:rsidRDefault="0075450E">
            <w:pPr>
              <w:spacing w:after="120"/>
              <w:rPr>
                <w:rFonts w:asciiTheme="minorHAnsi" w:hAnsiTheme="minorHAnsi"/>
                <w:sz w:val="16"/>
              </w:rPr>
            </w:pPr>
            <w:r>
              <w:rPr>
                <w:rFonts w:ascii="Arial" w:hAnsi="Arial" w:cs="Arial"/>
              </w:rPr>
              <w:t>- La bibliothèque de Bourail</w:t>
            </w:r>
          </w:p>
        </w:tc>
      </w:tr>
      <w:tr w:rsidR="009E64FD" w:rsidRPr="004774EF">
        <w:tc>
          <w:tcPr>
            <w:tcW w:w="10344" w:type="dxa"/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Durée prévue de l’action ou fréquence :</w:t>
            </w:r>
            <w:r w:rsidR="0075450E">
              <w:rPr>
                <w:rFonts w:asciiTheme="minorHAnsi" w:hAnsiTheme="minorHAnsi"/>
              </w:rPr>
              <w:t xml:space="preserve"> </w:t>
            </w:r>
            <w:r w:rsidR="0075450E">
              <w:rPr>
                <w:rFonts w:ascii="Arial" w:hAnsi="Arial" w:cs="Arial"/>
              </w:rPr>
              <w:t>Année scolaire entière</w:t>
            </w: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p w:rsidR="009E64FD" w:rsidRPr="004774EF" w:rsidRDefault="009E64FD">
      <w:pPr>
        <w:rPr>
          <w:rFonts w:asciiTheme="minorHAnsi" w:hAnsiTheme="minorHAnsi"/>
        </w:rPr>
      </w:pPr>
    </w:p>
    <w:p w:rsidR="00F0445A" w:rsidRPr="004774EF" w:rsidRDefault="00F0445A" w:rsidP="00193F68">
      <w:pPr>
        <w:spacing w:before="120" w:after="120"/>
        <w:rPr>
          <w:rFonts w:asciiTheme="minorHAnsi" w:hAnsiTheme="minorHAnsi"/>
        </w:rPr>
      </w:pPr>
      <w:bookmarkStart w:id="0" w:name="_GoBack"/>
      <w:bookmarkEnd w:id="0"/>
    </w:p>
    <w:sectPr w:rsidR="00F0445A" w:rsidRPr="004774EF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CC" w:rsidRDefault="00AF27CC">
      <w:r>
        <w:separator/>
      </w:r>
    </w:p>
  </w:endnote>
  <w:endnote w:type="continuationSeparator" w:id="0">
    <w:p w:rsidR="00AF27CC" w:rsidRDefault="00AF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88017C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88017C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CC" w:rsidRDefault="00AF27CC">
      <w:r>
        <w:separator/>
      </w:r>
    </w:p>
  </w:footnote>
  <w:footnote w:type="continuationSeparator" w:id="0">
    <w:p w:rsidR="00AF27CC" w:rsidRDefault="00AF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3.5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9427B"/>
    <w:rsid w:val="00095856"/>
    <w:rsid w:val="00193F68"/>
    <w:rsid w:val="001A16AF"/>
    <w:rsid w:val="002177DB"/>
    <w:rsid w:val="0026178C"/>
    <w:rsid w:val="002C0B27"/>
    <w:rsid w:val="00355026"/>
    <w:rsid w:val="00384FBF"/>
    <w:rsid w:val="00395BE9"/>
    <w:rsid w:val="003C0DD2"/>
    <w:rsid w:val="00414A03"/>
    <w:rsid w:val="00420F29"/>
    <w:rsid w:val="004647A8"/>
    <w:rsid w:val="004774EF"/>
    <w:rsid w:val="00493F55"/>
    <w:rsid w:val="004A12D3"/>
    <w:rsid w:val="004C05B9"/>
    <w:rsid w:val="004D417A"/>
    <w:rsid w:val="005B2E13"/>
    <w:rsid w:val="006218E6"/>
    <w:rsid w:val="006A53F1"/>
    <w:rsid w:val="006B6177"/>
    <w:rsid w:val="006F14D2"/>
    <w:rsid w:val="0075450E"/>
    <w:rsid w:val="007613D4"/>
    <w:rsid w:val="007A7136"/>
    <w:rsid w:val="007B011D"/>
    <w:rsid w:val="007B032B"/>
    <w:rsid w:val="007B2CBF"/>
    <w:rsid w:val="00817406"/>
    <w:rsid w:val="008739FD"/>
    <w:rsid w:val="0088017C"/>
    <w:rsid w:val="00881BEF"/>
    <w:rsid w:val="00942A46"/>
    <w:rsid w:val="009E64FD"/>
    <w:rsid w:val="00A31DFF"/>
    <w:rsid w:val="00A344B9"/>
    <w:rsid w:val="00A9433B"/>
    <w:rsid w:val="00AE2DA9"/>
    <w:rsid w:val="00AF27CC"/>
    <w:rsid w:val="00B342E5"/>
    <w:rsid w:val="00B40ADF"/>
    <w:rsid w:val="00B66BA4"/>
    <w:rsid w:val="00BC7E2D"/>
    <w:rsid w:val="00C9558B"/>
    <w:rsid w:val="00CB7543"/>
    <w:rsid w:val="00D05838"/>
    <w:rsid w:val="00D437F1"/>
    <w:rsid w:val="00D702E9"/>
    <w:rsid w:val="00DE1E94"/>
    <w:rsid w:val="00E60C05"/>
    <w:rsid w:val="00E70278"/>
    <w:rsid w:val="00EA50F7"/>
    <w:rsid w:val="00EE1679"/>
    <w:rsid w:val="00F0445A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CC367D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4</cp:revision>
  <cp:lastPrinted>2019-08-12T04:48:00Z</cp:lastPrinted>
  <dcterms:created xsi:type="dcterms:W3CDTF">2019-08-12T22:43:00Z</dcterms:created>
  <dcterms:modified xsi:type="dcterms:W3CDTF">2019-10-03T05:02:00Z</dcterms:modified>
</cp:coreProperties>
</file>